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894" w14:textId="3CFA091D" w:rsidR="00C139E3" w:rsidRPr="00610B47" w:rsidRDefault="0078175A" w:rsidP="00610B47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BÖLÜM I</w:t>
      </w:r>
    </w:p>
    <w:p w14:paraId="71A65326" w14:textId="5F3C749A" w:rsidR="00C139E3" w:rsidRPr="00610B47" w:rsidRDefault="0078175A" w:rsidP="00610B47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Genel</w:t>
      </w:r>
      <w:r w:rsidRPr="00610B47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b/>
          <w:bCs/>
          <w:sz w:val="20"/>
          <w:szCs w:val="20"/>
        </w:rPr>
        <w:t>Hükümler</w:t>
      </w:r>
    </w:p>
    <w:p w14:paraId="5E30FD36" w14:textId="2D521455" w:rsidR="00C139E3" w:rsidRPr="00610B47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Madde</w:t>
      </w:r>
      <w:r w:rsidRPr="00610B47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b/>
          <w:bCs/>
          <w:sz w:val="20"/>
          <w:szCs w:val="20"/>
        </w:rPr>
        <w:t>1</w:t>
      </w:r>
    </w:p>
    <w:p w14:paraId="22333987" w14:textId="40E2D94B" w:rsidR="00C139E3" w:rsidRPr="00610B47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Konu</w:t>
      </w:r>
      <w:r w:rsidRPr="00610B47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b/>
          <w:bCs/>
          <w:sz w:val="20"/>
          <w:szCs w:val="20"/>
        </w:rPr>
        <w:t>ve</w:t>
      </w:r>
      <w:r w:rsidRPr="00610B47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b/>
          <w:bCs/>
          <w:sz w:val="20"/>
          <w:szCs w:val="20"/>
        </w:rPr>
        <w:t>hedefler</w:t>
      </w:r>
    </w:p>
    <w:p w14:paraId="4724830D" w14:textId="59B6F8F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Tüzük’te gerçek kişilerin kişisel verilerin işlenmesiyle ilgili olarak korunmasına ilişkin kurallar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serbest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dolaşımına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belirtilir.</w:t>
      </w:r>
    </w:p>
    <w:p w14:paraId="1954D4A2" w14:textId="5B7A436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Tüzük’te gerçek kişilerin temel hakları ve özgürlükleri ve özellikle, kişisel verilerin korunması hakkı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korunur.</w:t>
      </w:r>
    </w:p>
    <w:p w14:paraId="666E0DC3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verilerin Birlik içerisinde serbest dolaşımı, gerçek kişilerin kişisel verilerin işlenmesiyle 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bağlantılı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sebeplerle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kısıtlanır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yasaklanır.</w:t>
      </w:r>
    </w:p>
    <w:p w14:paraId="7BA95D02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78E9E24" w14:textId="7C794D57" w:rsidR="00C139E3" w:rsidRPr="00610B47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Madde</w:t>
      </w:r>
      <w:r w:rsidRPr="00610B47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b/>
          <w:bCs/>
          <w:sz w:val="20"/>
          <w:szCs w:val="20"/>
        </w:rPr>
        <w:t>2</w:t>
      </w:r>
    </w:p>
    <w:p w14:paraId="42F0C4FF" w14:textId="5498EAE8" w:rsidR="00C139E3" w:rsidRPr="00610B47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Maddi</w:t>
      </w:r>
      <w:r w:rsidRPr="00610B47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b/>
          <w:bCs/>
          <w:sz w:val="20"/>
          <w:szCs w:val="20"/>
        </w:rPr>
        <w:t>kapsam</w:t>
      </w:r>
    </w:p>
    <w:p w14:paraId="1B234101" w14:textId="45C5DCB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Tüzük, kişisel verilerin tamamen ya da kısmen otomatik araçlarla işlenmesine ve kişisel 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otomatik araçlar haricinde bir dosyalama sisteminin parçasını oluşturan veya bir dosyalama sisteminin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parçasını oluşturması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amaçlanan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araçlarla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uygulanır.</w:t>
      </w:r>
    </w:p>
    <w:p w14:paraId="3033D42D" w14:textId="09789A2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Tüzük:</w:t>
      </w:r>
    </w:p>
    <w:p w14:paraId="22B286B5" w14:textId="72BDA14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kapsamına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girmeyen bir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 esnasında;</w:t>
      </w:r>
    </w:p>
    <w:p w14:paraId="670125B7" w14:textId="6FE110F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devletler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Avrupa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Birliği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Antlaşması’nın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V.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Başlığının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Bölümü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giren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gerçekleştirilirken;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(c)</w:t>
      </w:r>
      <w:r w:rsidRPr="00610B47">
        <w:rPr>
          <w:rFonts w:ascii="Arial" w:hAnsi="Arial" w:cs="Arial"/>
          <w:sz w:val="20"/>
          <w:szCs w:val="20"/>
        </w:rPr>
        <w:tab/>
        <w:t>tamamen kişisel veya ev faaliyeti esnasında bir gerçek kişi</w:t>
      </w:r>
      <w:r w:rsidRPr="00610B47">
        <w:rPr>
          <w:rFonts w:ascii="Arial" w:hAnsi="Arial" w:cs="Arial"/>
          <w:spacing w:val="-5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tarafından;</w:t>
      </w:r>
    </w:p>
    <w:p w14:paraId="4A29CA5C" w14:textId="30EE6C8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(d) kamu güvenliğine yönelik tehditlere karşı güvence sağlanması ve bu tehditlerin önlenmesi de dâhil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 üzere suçların önlenmesi, soruşturulması, tespiti veya kovuşturulması ya da cezaların infaz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edilmesiyle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 olarak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işlenmesine uygulanmaz.</w:t>
      </w:r>
    </w:p>
    <w:p w14:paraId="681D8D4D" w14:textId="3A1E2140" w:rsidR="00610B47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Birlik kurumları, organları, ofisleri ve ajansları tarafından kişisel verilerin işlenmesine yönelik olarak,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(AT) 45/2001 sayılı Tüzük uygulanır. (AT) 45/2001 sayılı Tüzük ve kişisel verilerin bu şekilde işlenmesine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uygulanan Birliğin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yasal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98.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Tüzük’ün ilkeleri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="00610B47">
        <w:rPr>
          <w:rFonts w:ascii="Arial" w:hAnsi="Arial" w:cs="Arial"/>
          <w:sz w:val="20"/>
          <w:szCs w:val="20"/>
        </w:rPr>
        <w:t xml:space="preserve"> </w:t>
      </w:r>
      <w:r w:rsidR="00610B47" w:rsidRPr="00610B47">
        <w:rPr>
          <w:rFonts w:ascii="Arial" w:hAnsi="Arial" w:cs="Arial"/>
          <w:sz w:val="20"/>
          <w:szCs w:val="20"/>
        </w:rPr>
        <w:t>kurallarına</w:t>
      </w:r>
      <w:r w:rsidR="00610B47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610B47" w:rsidRPr="00610B47">
        <w:rPr>
          <w:rFonts w:ascii="Arial" w:hAnsi="Arial" w:cs="Arial"/>
          <w:sz w:val="20"/>
          <w:szCs w:val="20"/>
        </w:rPr>
        <w:t>uyarlanır.</w:t>
      </w:r>
    </w:p>
    <w:p w14:paraId="50C2B96F" w14:textId="77777777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Tüzük ile 2000/31/AT sayılı Direktif’in uygulanmasına ve özellikle de aynı Direktif’in ara hizmet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sağlayıcıların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yükümlülüklerine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 12 ila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15. maddelerinde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alan kurallara halel gelmez.</w:t>
      </w:r>
    </w:p>
    <w:p w14:paraId="1837D805" w14:textId="77777777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3166ED51" w14:textId="77777777" w:rsidR="00610B47" w:rsidRPr="00610B47" w:rsidRDefault="00610B47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Madde</w:t>
      </w:r>
      <w:r w:rsidRPr="00610B47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b/>
          <w:bCs/>
          <w:sz w:val="20"/>
          <w:szCs w:val="20"/>
        </w:rPr>
        <w:t>3</w:t>
      </w:r>
    </w:p>
    <w:p w14:paraId="54AB0A6D" w14:textId="77777777" w:rsidR="00610B47" w:rsidRPr="00610B47" w:rsidRDefault="00610B47" w:rsidP="00610B47">
      <w:pPr>
        <w:pStyle w:val="AralkYok"/>
        <w:rPr>
          <w:rFonts w:ascii="Arial" w:hAnsi="Arial" w:cs="Arial"/>
          <w:b/>
          <w:bCs/>
          <w:spacing w:val="-53"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Bölgesel</w:t>
      </w:r>
      <w:r w:rsidRPr="00610B47">
        <w:rPr>
          <w:rFonts w:ascii="Arial" w:hAnsi="Arial" w:cs="Arial"/>
          <w:b/>
          <w:bCs/>
          <w:spacing w:val="-53"/>
          <w:sz w:val="20"/>
          <w:szCs w:val="20"/>
        </w:rPr>
        <w:t xml:space="preserve">            </w:t>
      </w:r>
      <w:r w:rsidRPr="00610B47">
        <w:rPr>
          <w:rFonts w:ascii="Arial" w:hAnsi="Arial" w:cs="Arial"/>
          <w:b/>
          <w:bCs/>
          <w:sz w:val="20"/>
          <w:szCs w:val="20"/>
        </w:rPr>
        <w:t>kapsam</w:t>
      </w:r>
    </w:p>
    <w:p w14:paraId="40BBD4CF" w14:textId="77777777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gerçekleşip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gerçekleşmediğine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bakılmaksızın,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içerisindeki bir kontrolör veya işleyicinin işletmesinin faaliyetleri bağlamında kişisel verilerin işlenmesine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uygulanır.</w:t>
      </w:r>
    </w:p>
    <w:p w14:paraId="27DC4AE5" w14:textId="0AE2CEA4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Tüzük, işleme faaliyetlerinin aşağıdaki hususlarla alakalı olması durumunda, Birlik içerisinde bulunan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sahiplerinin kişisel verilerinin Birlik içerisinde kurulu olmayan bir kontrolör veya işleyici 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uygulanır:</w:t>
      </w:r>
    </w:p>
    <w:p w14:paraId="3EDE1898" w14:textId="13F44B23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ödeme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olup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olmadığına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bakılmaksızın,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içerisindeki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sahiplerine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hizmetlerin sunulması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="003855A9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Davranışları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gerçekleştiği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ölçüde, davranışlarının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izlenmesi.</w:t>
      </w:r>
    </w:p>
    <w:p w14:paraId="6962516A" w14:textId="77777777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Tüzük, Birlik içerisinde değil, ancak bir üye devletin hukukunun uluslararası kamu hukuku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vasıtasıyla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uygulandığı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yerde kurulu bulunan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 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 işlenmesine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uygulanır.</w:t>
      </w:r>
    </w:p>
    <w:p w14:paraId="7BDA334F" w14:textId="77777777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7CEF5BCD" w14:textId="77777777" w:rsidR="00610B47" w:rsidRPr="00610B47" w:rsidRDefault="00610B47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Madde</w:t>
      </w:r>
      <w:r w:rsidRPr="00610B47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b/>
          <w:bCs/>
          <w:sz w:val="20"/>
          <w:szCs w:val="20"/>
        </w:rPr>
        <w:t>4</w:t>
      </w:r>
    </w:p>
    <w:p w14:paraId="05A1BC4A" w14:textId="77777777" w:rsidR="00610B47" w:rsidRPr="00610B47" w:rsidRDefault="00610B47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Tanımlar</w:t>
      </w:r>
    </w:p>
    <w:p w14:paraId="28C11D41" w14:textId="77777777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doğrultusunda, aşağıdaki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tanımlar geçerlidir:</w:t>
      </w:r>
    </w:p>
    <w:p w14:paraId="7EE3150C" w14:textId="2766290F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‘kişisel veri’</w:t>
      </w:r>
      <w:r w:rsidRPr="00610B47">
        <w:rPr>
          <w:rFonts w:ascii="Arial" w:hAnsi="Arial" w:cs="Arial"/>
          <w:sz w:val="20"/>
          <w:szCs w:val="20"/>
        </w:rPr>
        <w:t xml:space="preserve"> tanımlanmış veya tanımlanabilir bir gerçek kişiye ilişkin her türlü bilgidir ('veri sahibi');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tanımlanmış bir gerçek kişi özellikle bir isim, kimlik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numarası, konum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verileri, çevrim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içi tanımlayıcı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 da söz konusu gerçek kişinin fiziksel, fizyolojik, genetik, ruhsal, ekonomik, kültürel veya toplumsal</w:t>
      </w:r>
      <w:r w:rsidR="00BE0371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kimliğine özgü bir ya da daha fazla sayıda faktöre atıfta bulunularak doğrudan veya dolaylı 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tanımlanabilen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kişidir;</w:t>
      </w:r>
    </w:p>
    <w:p w14:paraId="1143F9C2" w14:textId="526E4965" w:rsid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‘işleme</w:t>
      </w:r>
      <w:r w:rsidRPr="00610B47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b/>
          <w:bCs/>
          <w:sz w:val="20"/>
          <w:szCs w:val="20"/>
        </w:rPr>
        <w:t>faaliyeti’,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otomatik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yöntemlerle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olsun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setleri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üzerinde gerçekleştirilen toplama, kaydetme, düzenleme, yapılandırma, saklama, uyarlama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değiştirme, elde etme, danışma, kullanma, iletim yoluyla açıklama, yayma veya kullanıma sunma,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uyumlaştırma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birleştirme,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kısıtlama,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silme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imha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dizisidir;</w:t>
      </w:r>
    </w:p>
    <w:p w14:paraId="2B4F8BF4" w14:textId="6C0290D0" w:rsid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‘işleme</w:t>
      </w:r>
      <w:r w:rsidRPr="00610B47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b/>
          <w:bCs/>
          <w:sz w:val="20"/>
          <w:szCs w:val="20"/>
        </w:rPr>
        <w:t>kısıtlaması’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saklanan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gelecekte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sınırlanması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işaretlenmesidir;</w:t>
      </w:r>
    </w:p>
    <w:p w14:paraId="41E4C53A" w14:textId="397A75B2" w:rsidR="00610B47" w:rsidRPr="00A66105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‘profil çıkarma’</w:t>
      </w:r>
      <w:r w:rsidRPr="00610B47">
        <w:rPr>
          <w:rFonts w:ascii="Arial" w:hAnsi="Arial" w:cs="Arial"/>
          <w:sz w:val="20"/>
          <w:szCs w:val="20"/>
        </w:rPr>
        <w:t xml:space="preserve"> bir gerçek kişinin işteki performansı, ekonomik durumu, sağlığı, kişisel tercihleri, ilgi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alanları, güvenilirliği, davranışları, konumu veya hareketlerine ilişkin hususların analiz edilmesi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tahmin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özelliklerin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değerlendirilmesi için kişisel verilerin kullanımını ihtiva eden her türlü otomatik kişisel veri 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biçimidir;</w:t>
      </w:r>
    </w:p>
    <w:p w14:paraId="40DF3335" w14:textId="52B2483A" w:rsidR="00610B47" w:rsidRPr="00A66105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‘takma</w:t>
      </w:r>
      <w:r w:rsidRPr="00610B47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b/>
          <w:bCs/>
          <w:sz w:val="20"/>
          <w:szCs w:val="20"/>
        </w:rPr>
        <w:t>ad</w:t>
      </w:r>
      <w:r w:rsidRPr="00610B47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b/>
          <w:bCs/>
          <w:sz w:val="20"/>
          <w:szCs w:val="20"/>
        </w:rPr>
        <w:t>kullanımı’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tanımlanmış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tanımlanabilir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kişiyle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ilişkilendirilmemesinin sağlanması amacı ile ek bilgilerin ayrı tutulması ve teknik ve düzenlemeye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 tedbirlere tabi tutulması koşuluyla, kişisel verilerin söz konusu ek bilgiler kullanılmaksızın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spesifik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sahibiyle artık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ilişkilendirilemeyecek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işlenmesidir;</w:t>
      </w:r>
    </w:p>
    <w:p w14:paraId="5E8AD8E5" w14:textId="163CF045" w:rsidR="00A66105" w:rsidRPr="003855A9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‘dosyalama sistemi’</w:t>
      </w:r>
      <w:r w:rsidRPr="00610B47">
        <w:rPr>
          <w:rFonts w:ascii="Arial" w:hAnsi="Arial" w:cs="Arial"/>
          <w:sz w:val="20"/>
          <w:szCs w:val="20"/>
        </w:rPr>
        <w:t xml:space="preserve"> işlevsel veya coğrafi bir temelde merkezi, ademi-merkezi veya dağınık 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spesifik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kriterlere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erişilebilen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yapılandırılmış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 veri dizisidir;</w:t>
      </w:r>
    </w:p>
    <w:p w14:paraId="25CD3FB1" w14:textId="03B1FEDB" w:rsidR="00610B47" w:rsidRPr="00A66105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‘kontrolör’</w:t>
      </w:r>
      <w:r w:rsidRPr="00610B47">
        <w:rPr>
          <w:rFonts w:ascii="Arial" w:hAnsi="Arial" w:cs="Arial"/>
          <w:sz w:val="20"/>
          <w:szCs w:val="20"/>
        </w:rPr>
        <w:t xml:space="preserve"> yalnız başına veya başkalarıyla birlikte kişisel verilerin işlenmesine ilişkin amaçlar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yöntemleri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belirleyen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kuruluşu,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kurumu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organdır; söz 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 amaçları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yöntemlerinin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 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 hukukuna göre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belirlenmesi durumunda, kontrolör veya kontrolörün belirlenmesine özgü kriterler Birlik ya da 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belirlenebilir;</w:t>
      </w:r>
    </w:p>
    <w:p w14:paraId="058EE1AC" w14:textId="2A3639CA" w:rsidR="00610B47" w:rsidRPr="00A66105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lastRenderedPageBreak/>
        <w:t>‘işleyici’</w:t>
      </w:r>
      <w:r w:rsidRPr="00610B47">
        <w:rPr>
          <w:rFonts w:ascii="Arial" w:hAnsi="Arial" w:cs="Arial"/>
          <w:sz w:val="20"/>
          <w:szCs w:val="20"/>
        </w:rPr>
        <w:t xml:space="preserve"> kontrolör adına kişisel verileri işleyen bir gerçek ya da tüzel kişi, kamu kuruluşu, kurumu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organdır;</w:t>
      </w:r>
    </w:p>
    <w:p w14:paraId="63BB6C13" w14:textId="7EA508CD" w:rsidR="00610B47" w:rsidRPr="00A66105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‘alıcı’,</w:t>
      </w:r>
      <w:r w:rsidRPr="00610B47">
        <w:rPr>
          <w:rFonts w:ascii="Arial" w:hAnsi="Arial" w:cs="Arial"/>
          <w:sz w:val="20"/>
          <w:szCs w:val="20"/>
        </w:rPr>
        <w:t xml:space="preserve"> üçüncü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 olsun veya olmasın, kişisel verilerin açıklandığı bir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 da tüzel kişi,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 kuruluşu, kurumu veya diğer herhangi bir organdır. Ancak, Birlik veya üye devlet hukuku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 belirli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sorgulama çerçevesinde 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 alabilen kamu kuruluşları alıcı 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nitelendirilmez;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 konusu kamu kuruluşları tarafından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 işleme amaçlarına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geçerli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kurallarına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yapılır;</w:t>
      </w:r>
    </w:p>
    <w:p w14:paraId="09994DBF" w14:textId="1C4F8CAC" w:rsidR="00610B47" w:rsidRPr="00A66105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‘üçüncü kişi’</w:t>
      </w:r>
      <w:r w:rsidRPr="00610B47">
        <w:rPr>
          <w:rFonts w:ascii="Arial" w:hAnsi="Arial" w:cs="Arial"/>
          <w:sz w:val="20"/>
          <w:szCs w:val="20"/>
        </w:rPr>
        <w:t xml:space="preserve"> veri sahibi, kontrolör, işleyici ve, kontrolör ya da işleyicinin doğrudan yetkisi altında,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 verileri işleme yetkisi bulunan kişiler haricindeki bir gerçek veya tüzel kişi, kamu kurumu,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organıdır;</w:t>
      </w:r>
    </w:p>
    <w:p w14:paraId="48EF75A8" w14:textId="32D4610D" w:rsidR="00610B47" w:rsidRPr="00A66105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veri sahibinin ‘rızası’</w:t>
      </w:r>
      <w:r w:rsidRPr="00610B47">
        <w:rPr>
          <w:rFonts w:ascii="Arial" w:hAnsi="Arial" w:cs="Arial"/>
          <w:sz w:val="20"/>
          <w:szCs w:val="20"/>
        </w:rPr>
        <w:t xml:space="preserve"> veri sahibinin bir beyan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yoluyla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 da açık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onay eylemiyle kendisine ait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 verilerin işlenmesine onay verdiğini gösteren özgür bir şekilde verilmiş spesifik, bilinçli ve açık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göstergedir;</w:t>
      </w:r>
    </w:p>
    <w:p w14:paraId="7565E642" w14:textId="189BFCE7" w:rsidR="00610B47" w:rsidRPr="00A66105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‘kişisel veri ihlali’</w:t>
      </w:r>
      <w:r w:rsidRPr="00610B47">
        <w:rPr>
          <w:rFonts w:ascii="Arial" w:hAnsi="Arial" w:cs="Arial"/>
          <w:sz w:val="20"/>
          <w:szCs w:val="20"/>
        </w:rPr>
        <w:t xml:space="preserve"> iletilen, saklanan veya işlenen kişisel verilerin kazara veya yasa dışı yollarla imha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kaybı,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değiştirilmesi,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yetkisiz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bunlara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erişime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açan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güvenlik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ihlalidir;</w:t>
      </w:r>
    </w:p>
    <w:p w14:paraId="615157C2" w14:textId="3341E0D7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‘genetik veri’</w:t>
      </w:r>
      <w:r w:rsidRPr="00610B47">
        <w:rPr>
          <w:rFonts w:ascii="Arial" w:hAnsi="Arial" w:cs="Arial"/>
          <w:sz w:val="20"/>
          <w:szCs w:val="20"/>
        </w:rPr>
        <w:t xml:space="preserve"> bir gerçek kişinin fizyoloji veya sağlığı ile ilgili eşsiz bilgiler sağlayan ve özellikle 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 gerçek kişiden alınan bir biyolojik numunenin analizinden kaynaklanan ve söz konusu kişinin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kalıtım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yoluyla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kazanılan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özelliklerine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 verilerdir;</w:t>
      </w:r>
    </w:p>
    <w:p w14:paraId="221C93CA" w14:textId="015B776B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‘biyometrik veri’</w:t>
      </w:r>
      <w:r w:rsidRPr="00610B47">
        <w:rPr>
          <w:rFonts w:ascii="Arial" w:hAnsi="Arial" w:cs="Arial"/>
          <w:sz w:val="20"/>
          <w:szCs w:val="20"/>
        </w:rPr>
        <w:t xml:space="preserve"> yüz görüntüleri veya daktiloskopik veriler gibi bir gerçek kişinin özgün bir 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teşhis edilmesini sağlayan veya teyit eden fiziksel, fizyolojik veya davranışsal özelliklerine 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spesifik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teknik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işlemeden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kaynaklanan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verilerdir;</w:t>
      </w:r>
    </w:p>
    <w:p w14:paraId="6D55F5A1" w14:textId="2D00F926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‘sağlıkla ilgili veri’</w:t>
      </w:r>
      <w:r w:rsidRPr="00610B47">
        <w:rPr>
          <w:rFonts w:ascii="Arial" w:hAnsi="Arial" w:cs="Arial"/>
          <w:sz w:val="20"/>
          <w:szCs w:val="20"/>
        </w:rPr>
        <w:t xml:space="preserve"> sağlık hizmetlerinin sağlanması da dahil olmak üzere bir gerçek kişinin sağlık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durumuyla ilgili bilgilerin açıklandığı, söz konusu gerçek kişinin fiziksel veya ruhsal sağlığına 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verilerdir;</w:t>
      </w:r>
    </w:p>
    <w:p w14:paraId="62FB1594" w14:textId="1962DFE7" w:rsidR="00610B47" w:rsidRPr="00610B47" w:rsidRDefault="00610B47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‘asıl kuruluş’: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fazla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işlenmesine ilişkin amaçlar ve yöntemlere yönelik kararların kontrolörün Birlik içerisindeki başka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alınmaması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uygulatma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bulunmaması durumunda (ki bunların gerçekleşmesi halinde, söz konusu kararları alan işletme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asıl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kabul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edilir),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içerisindeki merkezi idare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yeridir;</w:t>
      </w:r>
    </w:p>
    <w:p w14:paraId="2BA1B975" w14:textId="01346FA2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birden fazla üye devlette işletmesi bulunan bir işleyici ile ilgili olarak, Birlik içerisindeki merkezi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idare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merkezi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bağlamındaki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temel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 kapsamındaki spesifik yükümlülüklere tabi olduğu ölçüde gerçekleştiği Birlik içerisindeki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işletmesidir;</w:t>
      </w:r>
    </w:p>
    <w:p w14:paraId="24C64D96" w14:textId="53AB595A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b/>
          <w:bCs/>
          <w:sz w:val="20"/>
          <w:szCs w:val="20"/>
        </w:rPr>
        <w:t>‘temsilci’</w:t>
      </w:r>
      <w:r w:rsidRPr="00610B47">
        <w:rPr>
          <w:rFonts w:ascii="Arial" w:hAnsi="Arial" w:cs="Arial"/>
          <w:sz w:val="20"/>
          <w:szCs w:val="20"/>
        </w:rPr>
        <w:t xml:space="preserve"> Birlik içerisinde kurulu bulunan, 27. madde uyarınca kontrolör veya işleyici tarafından yazılı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belirlenen, bu Tüzük kapsamındaki yükümlülükleri ile ilgili olarak kontrolör veya işleyiciyi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temsil eden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tüzel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kişidir;</w:t>
      </w:r>
    </w:p>
    <w:p w14:paraId="698EC5A0" w14:textId="6F8FBC6E" w:rsidR="00610B47" w:rsidRPr="00A66105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‘işletme’</w:t>
      </w:r>
      <w:r w:rsidRPr="00610B47">
        <w:rPr>
          <w:rFonts w:ascii="Arial" w:hAnsi="Arial" w:cs="Arial"/>
          <w:sz w:val="20"/>
          <w:szCs w:val="20"/>
        </w:rPr>
        <w:t xml:space="preserve"> düzenli olarak bir ekonomik faaliyetle iştigal eden ortaklıklar veya birlikler de dahil 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 hukuki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biçimine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bakılmaksızın bir ekonomik faaliyetle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iştigal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 tüzel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kişidir;</w:t>
      </w:r>
    </w:p>
    <w:p w14:paraId="40C7D2FA" w14:textId="783CB6C7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‘teşebbüsler</w:t>
      </w:r>
      <w:r w:rsidRPr="005A2C7E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grubu’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denetleyici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teşebbüs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denetlenmiş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teşebbüslerdir;</w:t>
      </w:r>
    </w:p>
    <w:p w14:paraId="02135B69" w14:textId="4C3CE302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‘bağlayıcı kurumsal kurallar’</w:t>
      </w:r>
      <w:r w:rsidRPr="00610B47">
        <w:rPr>
          <w:rFonts w:ascii="Arial" w:hAnsi="Arial" w:cs="Arial"/>
          <w:sz w:val="20"/>
          <w:szCs w:val="20"/>
        </w:rPr>
        <w:t xml:space="preserve"> ortak bir ekonomik faaliyetle iştigal eden bir teşebbüsler grubu veya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işletmeler grubu içerisinde bir veya daha fazla sayıda üçüncü ülkedeki bir kontrolör veya işleyiciye 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dizisiyle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Birliğin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devletlerinden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birinin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topraklarında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kurulmuş olan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 tarafından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uyulan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politikalarıdır;</w:t>
      </w:r>
    </w:p>
    <w:p w14:paraId="7E543FEC" w14:textId="56DDA129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‘denetim</w:t>
      </w:r>
      <w:r w:rsidRPr="005A2C7E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makamı’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51.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bağımsız 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kuruluşudur;</w:t>
      </w:r>
    </w:p>
    <w:p w14:paraId="0D614721" w14:textId="5C04B5AC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‘ilgili</w:t>
      </w:r>
      <w:r w:rsidRPr="005A2C7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denetim</w:t>
      </w:r>
      <w:r w:rsidRPr="005A2C7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makamı’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sebeplerden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dolayı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işlenmesiyle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makamıdır:</w:t>
      </w:r>
    </w:p>
    <w:p w14:paraId="58E5D884" w14:textId="3BBA69DE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 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 söz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 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topraklarında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</w:t>
      </w:r>
      <w:r w:rsidRPr="00610B47">
        <w:rPr>
          <w:rFonts w:ascii="Arial" w:hAnsi="Arial" w:cs="Arial"/>
          <w:spacing w:val="-5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bulunması;</w:t>
      </w:r>
    </w:p>
    <w:p w14:paraId="7ED770D2" w14:textId="303EB16A" w:rsidR="00610B47" w:rsidRPr="00610B47" w:rsidRDefault="00610B47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söz konusu denetim makamının üye devletinde ikamet eden veri sahiplerinin işleme faaliyetinden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kayda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</w:t>
      </w:r>
      <w:r w:rsidRPr="00610B47">
        <w:rPr>
          <w:rFonts w:ascii="Arial" w:hAnsi="Arial" w:cs="Arial"/>
          <w:spacing w:val="4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biçimde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etkilenmesi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4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kayda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</w:t>
      </w:r>
      <w:r w:rsidRPr="00610B47">
        <w:rPr>
          <w:rFonts w:ascii="Arial" w:hAnsi="Arial" w:cs="Arial"/>
          <w:spacing w:val="4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biçimde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etkilenme</w:t>
      </w:r>
      <w:r w:rsidRPr="00610B47">
        <w:rPr>
          <w:rFonts w:ascii="Arial" w:hAnsi="Arial" w:cs="Arial"/>
          <w:spacing w:val="4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ihtimalinin</w:t>
      </w:r>
      <w:r w:rsidRPr="00610B47">
        <w:rPr>
          <w:rFonts w:ascii="Arial" w:hAnsi="Arial" w:cs="Arial"/>
          <w:spacing w:val="4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="005A2C7E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şikayetin iletilmesi;</w:t>
      </w:r>
    </w:p>
    <w:p w14:paraId="73E972CD" w14:textId="3023CD79" w:rsidR="005A2C7E" w:rsidRPr="00610B47" w:rsidRDefault="00610B47" w:rsidP="005A2C7E">
      <w:pPr>
        <w:pStyle w:val="AralkYok"/>
        <w:rPr>
          <w:rFonts w:ascii="Arial" w:hAnsi="Arial" w:cs="Arial"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‘sınır</w:t>
      </w:r>
      <w:r w:rsidRPr="005A2C7E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ötesi</w:t>
      </w:r>
      <w:r w:rsidRPr="005A2C7E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işleme’:</w:t>
      </w:r>
      <w:r w:rsidR="005A2C7E">
        <w:rPr>
          <w:rFonts w:ascii="Arial" w:hAnsi="Arial" w:cs="Arial"/>
          <w:sz w:val="20"/>
          <w:szCs w:val="20"/>
        </w:rPr>
        <w:t xml:space="preserve"> </w:t>
      </w:r>
      <w:r w:rsidR="005A2C7E" w:rsidRPr="00610B47">
        <w:rPr>
          <w:rFonts w:ascii="Arial" w:hAnsi="Arial" w:cs="Arial"/>
          <w:sz w:val="20"/>
          <w:szCs w:val="20"/>
        </w:rPr>
        <w:t>kontrolör veya işleyicinin birden fazla üye devlette kurulu olması halinde, söz konusu kontrolör</w:t>
      </w:r>
      <w:r w:rsidR="005A2C7E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5A2C7E" w:rsidRPr="00610B47">
        <w:rPr>
          <w:rFonts w:ascii="Arial" w:hAnsi="Arial" w:cs="Arial"/>
          <w:sz w:val="20"/>
          <w:szCs w:val="20"/>
        </w:rPr>
        <w:t>veya işleyicinin birden fazla üye devletteki işletmelerinin faaliyetleri bağlamında</w:t>
      </w:r>
      <w:r w:rsidR="005A2C7E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5A2C7E" w:rsidRPr="00610B47">
        <w:rPr>
          <w:rFonts w:ascii="Arial" w:hAnsi="Arial" w:cs="Arial"/>
          <w:sz w:val="20"/>
          <w:szCs w:val="20"/>
        </w:rPr>
        <w:t>gerçekleşen</w:t>
      </w:r>
      <w:r w:rsidR="005A2C7E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5A2C7E" w:rsidRPr="00610B47">
        <w:rPr>
          <w:rFonts w:ascii="Arial" w:hAnsi="Arial" w:cs="Arial"/>
          <w:sz w:val="20"/>
          <w:szCs w:val="20"/>
        </w:rPr>
        <w:t>kişisel</w:t>
      </w:r>
      <w:r w:rsidR="005A2C7E"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="005A2C7E" w:rsidRPr="00610B47">
        <w:rPr>
          <w:rFonts w:ascii="Arial" w:hAnsi="Arial" w:cs="Arial"/>
          <w:sz w:val="20"/>
          <w:szCs w:val="20"/>
        </w:rPr>
        <w:t>veri</w:t>
      </w:r>
      <w:r w:rsidR="005A2C7E"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="005A2C7E" w:rsidRPr="00610B47">
        <w:rPr>
          <w:rFonts w:ascii="Arial" w:hAnsi="Arial" w:cs="Arial"/>
          <w:sz w:val="20"/>
          <w:szCs w:val="20"/>
        </w:rPr>
        <w:t>işleme</w:t>
      </w:r>
      <w:r w:rsidR="005A2C7E"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="005A2C7E" w:rsidRPr="00610B47">
        <w:rPr>
          <w:rFonts w:ascii="Arial" w:hAnsi="Arial" w:cs="Arial"/>
          <w:sz w:val="20"/>
          <w:szCs w:val="20"/>
        </w:rPr>
        <w:t>faaliyetidir</w:t>
      </w:r>
      <w:r w:rsidR="005A2C7E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5A2C7E" w:rsidRPr="00610B47">
        <w:rPr>
          <w:rFonts w:ascii="Arial" w:hAnsi="Arial" w:cs="Arial"/>
          <w:sz w:val="20"/>
          <w:szCs w:val="20"/>
        </w:rPr>
        <w:t>veya</w:t>
      </w:r>
    </w:p>
    <w:p w14:paraId="0FB63105" w14:textId="0F7C8F25" w:rsidR="005A2C7E" w:rsidRPr="00A66105" w:rsidRDefault="005A2C7E" w:rsidP="005A2C7E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bağlamında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gerçekleşen, ancak birden fazla üye devletteki veri sahiplerini kayda değer ölçüde etkileyen veya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kayda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ölçüde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ihtimali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faaliyetidir.</w:t>
      </w:r>
    </w:p>
    <w:p w14:paraId="56490347" w14:textId="388C2B79" w:rsidR="005A2C7E" w:rsidRPr="00610B47" w:rsidRDefault="005A2C7E" w:rsidP="005A2C7E">
      <w:pPr>
        <w:pStyle w:val="AralkYok"/>
        <w:rPr>
          <w:rFonts w:ascii="Arial" w:hAnsi="Arial" w:cs="Arial"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‘yerinde ve gerekçeli itiraz’</w:t>
      </w:r>
      <w:r w:rsidRPr="00610B47">
        <w:rPr>
          <w:rFonts w:ascii="Arial" w:hAnsi="Arial" w:cs="Arial"/>
          <w:sz w:val="20"/>
          <w:szCs w:val="20"/>
        </w:rPr>
        <w:t xml:space="preserve"> bir taslak karar açısından bu Tüzükle ilgili bir ihlal olup olmadığı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 veya işleyici ile ilgili olarak öngörülen eylemin bu Tüzüğe uygun olup olmadığına 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 yapılan ve taslak kararın veri sahiplerinin temel hakları ve özgürlükleri ve, uygun 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 kişisel verilerin Birlik içerisinde serbest dolaşımı açısından teşkil ettiği risklerin önemini açık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gösteren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itirazdır;</w:t>
      </w:r>
    </w:p>
    <w:p w14:paraId="76294B3D" w14:textId="7FE85ED8" w:rsidR="005A2C7E" w:rsidRDefault="005A2C7E" w:rsidP="00610B47">
      <w:pPr>
        <w:pStyle w:val="AralkYok"/>
        <w:rPr>
          <w:rFonts w:ascii="Arial" w:hAnsi="Arial" w:cs="Arial"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‘bilgi toplumu hizmeti’</w:t>
      </w:r>
      <w:r w:rsidRPr="00610B47">
        <w:rPr>
          <w:rFonts w:ascii="Arial" w:hAnsi="Arial" w:cs="Arial"/>
          <w:sz w:val="20"/>
          <w:szCs w:val="20"/>
        </w:rPr>
        <w:t xml:space="preserve"> (AB) 2015/1535 sayılı Avrupa Parlamentosu ve Konsey Direktifi’nin 1(1)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(b)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bendinde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tanımlanan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hizmettir</w:t>
      </w:r>
      <w:r w:rsidRPr="00610B47">
        <w:rPr>
          <w:rFonts w:ascii="Arial" w:hAnsi="Arial" w:cs="Arial"/>
          <w:sz w:val="20"/>
          <w:szCs w:val="20"/>
          <w:vertAlign w:val="superscript"/>
        </w:rPr>
        <w:t>1</w:t>
      </w:r>
      <w:r w:rsidRPr="00610B47">
        <w:rPr>
          <w:rFonts w:ascii="Arial" w:hAnsi="Arial" w:cs="Arial"/>
          <w:sz w:val="20"/>
          <w:szCs w:val="20"/>
        </w:rPr>
        <w:t>;</w:t>
      </w:r>
    </w:p>
    <w:p w14:paraId="108B7CA8" w14:textId="1538719F" w:rsidR="00A66105" w:rsidRDefault="00A66105" w:rsidP="00610B47">
      <w:pPr>
        <w:pStyle w:val="AralkYok"/>
        <w:rPr>
          <w:rFonts w:ascii="Arial" w:hAnsi="Arial" w:cs="Arial"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‘uluslararası kuruluş’</w:t>
      </w:r>
      <w:r w:rsidRPr="00610B47">
        <w:rPr>
          <w:rFonts w:ascii="Arial" w:hAnsi="Arial" w:cs="Arial"/>
          <w:sz w:val="20"/>
          <w:szCs w:val="20"/>
        </w:rPr>
        <w:t xml:space="preserve"> uluslararası kamu hukuku ile düzenlenen bir kuruluş ve söz konusu kuruluşa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bağlı organlar veya iki ya da daha fazla sayıda ülke arasındaki bir anlaşma ile veya bir anlaşmaya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dayalı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türlü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organdır.</w:t>
      </w:r>
    </w:p>
    <w:p w14:paraId="79363F51" w14:textId="6F4136C6" w:rsidR="005A2C7E" w:rsidRPr="00610B47" w:rsidRDefault="005A2C7E" w:rsidP="005A2C7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</w:t>
      </w:r>
      <w:r w:rsidR="00A66105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</w:t>
      </w:r>
      <w:r>
        <w:rPr>
          <w:rFonts w:ascii="Arial" w:hAnsi="Arial" w:cs="Arial"/>
          <w:sz w:val="20"/>
          <w:szCs w:val="20"/>
        </w:rPr>
        <w:t>-</w:t>
      </w:r>
    </w:p>
    <w:p w14:paraId="31280F19" w14:textId="3ADA3419" w:rsidR="005A2C7E" w:rsidRDefault="005A2C7E" w:rsidP="005A2C7E">
      <w:pPr>
        <w:pStyle w:val="AralkYok"/>
        <w:rPr>
          <w:rFonts w:ascii="Arial" w:hAnsi="Arial" w:cs="Arial"/>
          <w:sz w:val="18"/>
          <w:szCs w:val="18"/>
        </w:rPr>
      </w:pPr>
      <w:r w:rsidRPr="00A66105">
        <w:rPr>
          <w:rFonts w:ascii="Arial" w:hAnsi="Arial" w:cs="Arial"/>
          <w:position w:val="10"/>
          <w:sz w:val="18"/>
          <w:szCs w:val="18"/>
        </w:rPr>
        <w:t>1</w:t>
      </w:r>
      <w:r w:rsidRPr="00A66105">
        <w:rPr>
          <w:rFonts w:ascii="Arial" w:hAnsi="Arial" w:cs="Arial"/>
          <w:spacing w:val="9"/>
          <w:position w:val="10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Bilgi</w:t>
      </w:r>
      <w:r w:rsidRPr="00A66105">
        <w:rPr>
          <w:rFonts w:ascii="Arial" w:hAnsi="Arial" w:cs="Arial"/>
          <w:spacing w:val="-7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Toplumu</w:t>
      </w:r>
      <w:r w:rsidRPr="00A66105">
        <w:rPr>
          <w:rFonts w:ascii="Arial" w:hAnsi="Arial" w:cs="Arial"/>
          <w:spacing w:val="-6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hizmetlerine</w:t>
      </w:r>
      <w:r w:rsidRPr="00A66105">
        <w:rPr>
          <w:rFonts w:ascii="Arial" w:hAnsi="Arial" w:cs="Arial"/>
          <w:spacing w:val="-6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ilişkin</w:t>
      </w:r>
      <w:r w:rsidRPr="00A66105">
        <w:rPr>
          <w:rFonts w:ascii="Arial" w:hAnsi="Arial" w:cs="Arial"/>
          <w:spacing w:val="-6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teknik</w:t>
      </w:r>
      <w:r w:rsidRPr="00A66105">
        <w:rPr>
          <w:rFonts w:ascii="Arial" w:hAnsi="Arial" w:cs="Arial"/>
          <w:spacing w:val="-7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düzenlemeler</w:t>
      </w:r>
      <w:r w:rsidRPr="00A66105">
        <w:rPr>
          <w:rFonts w:ascii="Arial" w:hAnsi="Arial" w:cs="Arial"/>
          <w:spacing w:val="-7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ve</w:t>
      </w:r>
      <w:r w:rsidRPr="00A66105">
        <w:rPr>
          <w:rFonts w:ascii="Arial" w:hAnsi="Arial" w:cs="Arial"/>
          <w:spacing w:val="-7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kurallar</w:t>
      </w:r>
      <w:r w:rsidRPr="00A66105">
        <w:rPr>
          <w:rFonts w:ascii="Arial" w:hAnsi="Arial" w:cs="Arial"/>
          <w:spacing w:val="-7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alanında</w:t>
      </w:r>
      <w:r w:rsidRPr="00A66105">
        <w:rPr>
          <w:rFonts w:ascii="Arial" w:hAnsi="Arial" w:cs="Arial"/>
          <w:spacing w:val="-6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bilgi</w:t>
      </w:r>
      <w:r w:rsidRPr="00A66105">
        <w:rPr>
          <w:rFonts w:ascii="Arial" w:hAnsi="Arial" w:cs="Arial"/>
          <w:spacing w:val="-7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sağlanmasına</w:t>
      </w:r>
      <w:r w:rsidRPr="00A66105">
        <w:rPr>
          <w:rFonts w:ascii="Arial" w:hAnsi="Arial" w:cs="Arial"/>
          <w:spacing w:val="-6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yönelik</w:t>
      </w:r>
      <w:r w:rsidRPr="00A66105">
        <w:rPr>
          <w:rFonts w:ascii="Arial" w:hAnsi="Arial" w:cs="Arial"/>
          <w:spacing w:val="-6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bir</w:t>
      </w:r>
      <w:r w:rsidRPr="00A66105">
        <w:rPr>
          <w:rFonts w:ascii="Arial" w:hAnsi="Arial" w:cs="Arial"/>
          <w:spacing w:val="-7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usul</w:t>
      </w:r>
      <w:r w:rsidRPr="00A66105">
        <w:rPr>
          <w:rFonts w:ascii="Arial" w:hAnsi="Arial" w:cs="Arial"/>
          <w:spacing w:val="-51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belirleyen</w:t>
      </w:r>
      <w:r w:rsidRPr="00A66105">
        <w:rPr>
          <w:rFonts w:ascii="Arial" w:hAnsi="Arial" w:cs="Arial"/>
          <w:spacing w:val="6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9</w:t>
      </w:r>
      <w:r w:rsidRPr="00A66105">
        <w:rPr>
          <w:rFonts w:ascii="Arial" w:hAnsi="Arial" w:cs="Arial"/>
          <w:spacing w:val="6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Eylül</w:t>
      </w:r>
      <w:r w:rsidRPr="00A66105">
        <w:rPr>
          <w:rFonts w:ascii="Arial" w:hAnsi="Arial" w:cs="Arial"/>
          <w:spacing w:val="7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2015</w:t>
      </w:r>
      <w:r w:rsidRPr="00A66105">
        <w:rPr>
          <w:rFonts w:ascii="Arial" w:hAnsi="Arial" w:cs="Arial"/>
          <w:spacing w:val="6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tarihli</w:t>
      </w:r>
      <w:r w:rsidRPr="00A66105">
        <w:rPr>
          <w:rFonts w:ascii="Arial" w:hAnsi="Arial" w:cs="Arial"/>
          <w:spacing w:val="4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ve</w:t>
      </w:r>
      <w:r w:rsidRPr="00A66105">
        <w:rPr>
          <w:rFonts w:ascii="Arial" w:hAnsi="Arial" w:cs="Arial"/>
          <w:spacing w:val="6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(AB)</w:t>
      </w:r>
      <w:r w:rsidRPr="00A66105">
        <w:rPr>
          <w:rFonts w:ascii="Arial" w:hAnsi="Arial" w:cs="Arial"/>
          <w:spacing w:val="6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2015/1535</w:t>
      </w:r>
      <w:r w:rsidRPr="00A66105">
        <w:rPr>
          <w:rFonts w:ascii="Arial" w:hAnsi="Arial" w:cs="Arial"/>
          <w:spacing w:val="6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sayılı</w:t>
      </w:r>
      <w:r w:rsidRPr="00A66105">
        <w:rPr>
          <w:rFonts w:ascii="Arial" w:hAnsi="Arial" w:cs="Arial"/>
          <w:spacing w:val="18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Avrupa</w:t>
      </w:r>
      <w:r w:rsidRPr="00A66105">
        <w:rPr>
          <w:rFonts w:ascii="Arial" w:hAnsi="Arial" w:cs="Arial"/>
          <w:spacing w:val="6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Parlamentosu</w:t>
      </w:r>
      <w:r w:rsidRPr="00A66105">
        <w:rPr>
          <w:rFonts w:ascii="Arial" w:hAnsi="Arial" w:cs="Arial"/>
          <w:spacing w:val="7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ve</w:t>
      </w:r>
      <w:r w:rsidRPr="00A66105">
        <w:rPr>
          <w:rFonts w:ascii="Arial" w:hAnsi="Arial" w:cs="Arial"/>
          <w:spacing w:val="6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Konsey</w:t>
      </w:r>
      <w:r w:rsidRPr="00A66105">
        <w:rPr>
          <w:rFonts w:ascii="Arial" w:hAnsi="Arial" w:cs="Arial"/>
          <w:spacing w:val="6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Direktifi</w:t>
      </w:r>
      <w:r w:rsidRPr="00A66105">
        <w:rPr>
          <w:rFonts w:ascii="Arial" w:hAnsi="Arial" w:cs="Arial"/>
          <w:spacing w:val="7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(ABRG</w:t>
      </w:r>
      <w:r w:rsidRPr="00A66105">
        <w:rPr>
          <w:rFonts w:ascii="Arial" w:hAnsi="Arial" w:cs="Arial"/>
          <w:spacing w:val="7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L</w:t>
      </w:r>
      <w:r w:rsidRPr="00A66105">
        <w:rPr>
          <w:rFonts w:ascii="Arial" w:hAnsi="Arial" w:cs="Arial"/>
          <w:spacing w:val="1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241,</w:t>
      </w:r>
      <w:r w:rsidRPr="00A66105">
        <w:rPr>
          <w:rFonts w:ascii="Arial" w:hAnsi="Arial" w:cs="Arial"/>
          <w:spacing w:val="4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17.9.2015,</w:t>
      </w:r>
      <w:r w:rsidRPr="00A66105">
        <w:rPr>
          <w:rFonts w:ascii="Arial" w:hAnsi="Arial" w:cs="Arial"/>
          <w:spacing w:val="4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s.</w:t>
      </w:r>
      <w:r w:rsidRPr="00A66105">
        <w:rPr>
          <w:rFonts w:ascii="Arial" w:hAnsi="Arial" w:cs="Arial"/>
          <w:spacing w:val="4"/>
          <w:sz w:val="18"/>
          <w:szCs w:val="18"/>
        </w:rPr>
        <w:t xml:space="preserve"> </w:t>
      </w:r>
      <w:r w:rsidRPr="00A66105">
        <w:rPr>
          <w:rFonts w:ascii="Arial" w:hAnsi="Arial" w:cs="Arial"/>
          <w:sz w:val="18"/>
          <w:szCs w:val="18"/>
        </w:rPr>
        <w:t>1).</w:t>
      </w:r>
    </w:p>
    <w:p w14:paraId="600D834A" w14:textId="0172906B" w:rsidR="003855A9" w:rsidRDefault="003855A9" w:rsidP="005A2C7E">
      <w:pPr>
        <w:pStyle w:val="AralkYok"/>
        <w:rPr>
          <w:rFonts w:ascii="Arial" w:hAnsi="Arial" w:cs="Arial"/>
          <w:sz w:val="18"/>
          <w:szCs w:val="18"/>
        </w:rPr>
      </w:pPr>
    </w:p>
    <w:p w14:paraId="231B06E1" w14:textId="5EE3AD72" w:rsidR="003855A9" w:rsidRDefault="003855A9" w:rsidP="005A2C7E">
      <w:pPr>
        <w:pStyle w:val="AralkYok"/>
        <w:rPr>
          <w:rFonts w:ascii="Arial" w:hAnsi="Arial" w:cs="Arial"/>
          <w:sz w:val="18"/>
          <w:szCs w:val="18"/>
        </w:rPr>
      </w:pPr>
    </w:p>
    <w:p w14:paraId="5F81CD3C" w14:textId="11AB5EA7" w:rsidR="003855A9" w:rsidRDefault="003855A9" w:rsidP="005A2C7E">
      <w:pPr>
        <w:pStyle w:val="AralkYok"/>
        <w:rPr>
          <w:rFonts w:ascii="Arial" w:hAnsi="Arial" w:cs="Arial"/>
          <w:sz w:val="18"/>
          <w:szCs w:val="18"/>
        </w:rPr>
      </w:pPr>
    </w:p>
    <w:p w14:paraId="765AD6B3" w14:textId="15EB8D69" w:rsidR="003855A9" w:rsidRDefault="003855A9" w:rsidP="005A2C7E">
      <w:pPr>
        <w:pStyle w:val="AralkYok"/>
        <w:rPr>
          <w:rFonts w:ascii="Arial" w:hAnsi="Arial" w:cs="Arial"/>
          <w:sz w:val="18"/>
          <w:szCs w:val="18"/>
        </w:rPr>
      </w:pPr>
    </w:p>
    <w:p w14:paraId="089CBCB4" w14:textId="77777777" w:rsidR="003855A9" w:rsidRPr="00A66105" w:rsidRDefault="003855A9" w:rsidP="005A2C7E">
      <w:pPr>
        <w:pStyle w:val="AralkYok"/>
        <w:rPr>
          <w:rFonts w:ascii="Arial" w:hAnsi="Arial" w:cs="Arial"/>
          <w:sz w:val="18"/>
          <w:szCs w:val="18"/>
        </w:rPr>
      </w:pPr>
    </w:p>
    <w:p w14:paraId="31388196" w14:textId="77777777" w:rsidR="00A66105" w:rsidRDefault="00A66105" w:rsidP="00A66105">
      <w:pPr>
        <w:pStyle w:val="AralkYok"/>
        <w:rPr>
          <w:rFonts w:ascii="Arial" w:hAnsi="Arial" w:cs="Arial"/>
          <w:b/>
          <w:bCs/>
          <w:sz w:val="20"/>
          <w:szCs w:val="20"/>
        </w:rPr>
      </w:pPr>
    </w:p>
    <w:p w14:paraId="33B922B1" w14:textId="33DF403E" w:rsidR="00A66105" w:rsidRDefault="00B94596" w:rsidP="00A66105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lastRenderedPageBreak/>
        <w:t>BÖLÜM II</w:t>
      </w:r>
    </w:p>
    <w:p w14:paraId="3DB91571" w14:textId="04F7DBD5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İlkeler</w:t>
      </w:r>
    </w:p>
    <w:p w14:paraId="0078634D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Madde</w:t>
      </w:r>
      <w:r w:rsidRPr="005A2C7E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5</w:t>
      </w:r>
    </w:p>
    <w:p w14:paraId="25862CE2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Kişisel</w:t>
      </w:r>
      <w:r w:rsidRPr="005A2C7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verilerin</w:t>
      </w:r>
      <w:r w:rsidRPr="005A2C7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işlenmesine</w:t>
      </w:r>
      <w:r w:rsidRPr="005A2C7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ilişkin</w:t>
      </w:r>
      <w:r w:rsidRPr="005A2C7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ilkeler</w:t>
      </w:r>
    </w:p>
    <w:p w14:paraId="27749E84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veriler:</w:t>
      </w:r>
      <w:r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sahibi ile ilgili olarak hukuka uygun, adil ve şeffaf bir biçimde işlenir (’hukuka uygunluk, adalet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şeffaflık’);</w:t>
      </w:r>
      <w:r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belirtilen, açık ve meşru amaçlara yönelik olarak toplanır ve bu amaçlara uygun olmayan bir 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işlenmez; kamu yararına arşivleme amaçları, bilimsel veya tarihi araştırma amaçlarıyla veya istatistiki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amaçlarla işleme faaliyeti, 89(1) maddesi uyarınca, baştaki amaçlara aykırı şekilde değerlendirilmez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(‘amacın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sınırlandırılması’);</w:t>
      </w:r>
    </w:p>
    <w:p w14:paraId="3FF1E6B6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işlendikleri amaçlarla ilgili olarak yeterli, yerinde ve gerekli olanla sınırlıdır (‘verilerin en az seviyeye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indirilmesi’);</w:t>
      </w:r>
    </w:p>
    <w:p w14:paraId="3E2CB184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doğrudur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güncel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tutulur;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işlendikleri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önünde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tutularak,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doğru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olmayan kişisel verilerin gecikmeye mahal verilmeksizin silinmesi veya düzeltilmesinin sağlanmasıyla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 makul tüm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adımlar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atılmalıdır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(‘doğruluk’);</w:t>
      </w:r>
    </w:p>
    <w:p w14:paraId="2C3418FB" w14:textId="16B05D2C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sahiplerinin yalnızca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amaçlarının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gerektirdiği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sürece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teşhis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edilmesini</w:t>
      </w:r>
      <w:r w:rsidRPr="005A2C7E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sağlayan bir şekilde tutulur; 89(1) maddesi uyarınca yalnızca kamu yararına arşivleme amaçlarıyla,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bilimsel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tarihi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araştırma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istatistiki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işlendikleri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sürece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 hakları ve özgürlüklerinin güvence altına alınmasına için bu Tüzük uyarınca gereken 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teknik ve düzenlemeye ilişkin tedbirlerin uygulanmasına tabi olarak, kişisel veriler daha uzun süreler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boyunca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saklanabilir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(’saklama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süresinin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sınırlandırılması’);</w:t>
      </w:r>
    </w:p>
    <w:p w14:paraId="65AF1FF6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yetkisiz veya yasa dışı işlemeye karşı ve kazara kayba, imhaya veya tahribe karşı koruma da 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 üzere teknik veya düzenlemeye ilişkin uygun tedbirlerin kullanılması suretiyle kişisel 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güvenliğini sağlayan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(‘bütünlük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gizlilik’).</w:t>
      </w:r>
    </w:p>
    <w:p w14:paraId="0A6A04DA" w14:textId="692D6756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</w:t>
      </w:r>
      <w:r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1.paragrafa</w:t>
      </w:r>
      <w:r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davranmaktan</w:t>
      </w:r>
      <w:r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sorumludur</w:t>
      </w:r>
      <w:r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buna</w:t>
      </w:r>
      <w:r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davrandığını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gösterebilmelidir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(’hesapverebilirlik’).</w:t>
      </w:r>
    </w:p>
    <w:p w14:paraId="2048C290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</w:p>
    <w:p w14:paraId="225CDDF7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Madde</w:t>
      </w:r>
      <w:r w:rsidRPr="005A2C7E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6</w:t>
      </w:r>
    </w:p>
    <w:p w14:paraId="5FBC036D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İşleme faaliyetinin</w:t>
      </w:r>
      <w:r w:rsidRPr="005A2C7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pacing w:val="-1"/>
          <w:sz w:val="20"/>
          <w:szCs w:val="20"/>
        </w:rPr>
        <w:t>hukuka</w:t>
      </w:r>
      <w:r w:rsidRPr="005A2C7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uygunluğu</w:t>
      </w:r>
    </w:p>
    <w:p w14:paraId="4ADC5D5D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İşleme</w:t>
      </w:r>
      <w:r w:rsidRPr="00610B47">
        <w:rPr>
          <w:rFonts w:ascii="Arial" w:hAnsi="Arial" w:cs="Arial"/>
          <w:spacing w:val="3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faaliyeti,</w:t>
      </w:r>
      <w:r w:rsidRPr="00610B47">
        <w:rPr>
          <w:rFonts w:ascii="Arial" w:hAnsi="Arial" w:cs="Arial"/>
          <w:spacing w:val="3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ancak</w:t>
      </w:r>
      <w:r w:rsidRPr="00610B47">
        <w:rPr>
          <w:rFonts w:ascii="Arial" w:hAnsi="Arial" w:cs="Arial"/>
          <w:spacing w:val="4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3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hususlardan</w:t>
      </w:r>
      <w:r w:rsidRPr="00610B47">
        <w:rPr>
          <w:rFonts w:ascii="Arial" w:hAnsi="Arial" w:cs="Arial"/>
          <w:spacing w:val="4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4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az</w:t>
      </w:r>
      <w:r w:rsidRPr="00610B47">
        <w:rPr>
          <w:rFonts w:ascii="Arial" w:hAnsi="Arial" w:cs="Arial"/>
          <w:spacing w:val="3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biri</w:t>
      </w:r>
      <w:r w:rsidRPr="00610B47">
        <w:rPr>
          <w:rFonts w:ascii="Arial" w:hAnsi="Arial" w:cs="Arial"/>
          <w:spacing w:val="3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geçerli</w:t>
      </w:r>
      <w:r w:rsidRPr="00610B47">
        <w:rPr>
          <w:rFonts w:ascii="Arial" w:hAnsi="Arial" w:cs="Arial"/>
          <w:spacing w:val="3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olduğunda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ölçüde,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uygundur:</w:t>
      </w:r>
    </w:p>
    <w:p w14:paraId="02F6A0CA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3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3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3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daha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fazla</w:t>
      </w:r>
      <w:r w:rsidRPr="00610B47">
        <w:rPr>
          <w:rFonts w:ascii="Arial" w:hAnsi="Arial" w:cs="Arial"/>
          <w:spacing w:val="3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sayıda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spesifik</w:t>
      </w:r>
      <w:r w:rsidRPr="00610B47">
        <w:rPr>
          <w:rFonts w:ascii="Arial" w:hAnsi="Arial" w:cs="Arial"/>
          <w:spacing w:val="3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amaca</w:t>
      </w:r>
      <w:r w:rsidRPr="00610B47">
        <w:rPr>
          <w:rFonts w:ascii="Arial" w:hAnsi="Arial" w:cs="Arial"/>
          <w:spacing w:val="3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3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3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verilerinin</w:t>
      </w:r>
      <w:r w:rsidRPr="00610B47">
        <w:rPr>
          <w:rFonts w:ascii="Arial" w:hAnsi="Arial" w:cs="Arial"/>
          <w:spacing w:val="-5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 vermesi;</w:t>
      </w:r>
    </w:p>
    <w:p w14:paraId="4A831D5B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sahibinin taraf olduğu bir sözleşmenin uygulanması veya bir sözleşme yapılmadan önce 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talebiyle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adımlar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atılması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için,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2309F9D7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kontrolörün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 olduğu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yasal yükümlülüğe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uygunluk sağlanması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 ile</w:t>
      </w:r>
      <w:r w:rsidRPr="00610B47">
        <w:rPr>
          <w:rFonts w:ascii="Arial" w:hAnsi="Arial" w:cs="Arial"/>
          <w:spacing w:val="-5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50C2660D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kişinin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hayati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menfaatlerinin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4CD1DC5C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kamu yararına gerçekleştirilen bir görevin yerine getirilmesi veya kontrolöre verilen resmi bir yetkinin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29FF94E2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özellikle veri sahibinin çocuk olması halinde veri sahibinin kişisel verilerin korunmasını gerektiren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menfaatleri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temel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özgürlüklerinin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gözetilen meşru menfaatlere ağır basması haricinde, söz konusu menfaatler doğrultusunda 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olması.</w:t>
      </w:r>
    </w:p>
    <w:p w14:paraId="4CFF6550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İlk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alt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</w:t>
      </w:r>
      <w:r w:rsidRPr="00610B47">
        <w:rPr>
          <w:rFonts w:ascii="Arial" w:hAnsi="Arial" w:cs="Arial"/>
          <w:spacing w:val="2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(f)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bendi</w:t>
      </w:r>
      <w:r w:rsidRPr="00610B47">
        <w:rPr>
          <w:rFonts w:ascii="Arial" w:hAnsi="Arial" w:cs="Arial"/>
          <w:spacing w:val="2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2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kuruluşları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görevlerinin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getirilmesi</w:t>
      </w:r>
      <w:r w:rsidRPr="00610B47">
        <w:rPr>
          <w:rFonts w:ascii="Arial" w:hAnsi="Arial" w:cs="Arial"/>
          <w:spacing w:val="2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uygulanmaz.</w:t>
      </w:r>
    </w:p>
    <w:p w14:paraId="7CDE8547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Üye devletler, Bölüm IX’te belirtilen diğer spesifik işleme durumları da dahil olmak üzere 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faaliyetine ilişkin daha kati gereklilikler ve hukuka uygun ve adil işlemenin sağlanmasına yönelik 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belirlenmesi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suretiyle,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(c)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(e)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bentlerine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olacak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uyarlamak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spesifik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hükümler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devam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edebilir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koyabilir.</w:t>
      </w:r>
    </w:p>
    <w:p w14:paraId="04AB43F7" w14:textId="209B7FE5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paragrafın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(c)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(e) bentlerinde belirtilen işleme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dayanağı</w:t>
      </w:r>
      <w:r w:rsidR="003855A9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 hukuku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kontrolörün tabi olduğu üye devlet hukuku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ortaya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konur.</w:t>
      </w:r>
    </w:p>
    <w:p w14:paraId="74C9DE19" w14:textId="38674D64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İşleme amacı söz konusu yasal dayanakta belirlenir veya, 1. paragrafın (e) bendinde atıfta 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getirilmesi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kontrolöre verilen resmi bir yetkinin uygulanması hususunda gereklidir. Söz konusu yasal dayanak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 kurallarının uygulamasının uyarlanmasına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spesifik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hükümler ihtiva edebilir: bunun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sıra,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uygunluğunu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düzenleyen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genel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koşullar;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faaliyetine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türleri;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sahipleri;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açıklanabileceği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açıklanma amaçları; amacın sınırlandırılması; saklama süreleri ve Bölüm IX’te belirtilen diğer spesifik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 durumlarına yönelik tedbirler gibi hukuka uygun ve adil işlemenin sağlanmasına yönelik tedbirler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 dahil olmak üzere işleme faaliyetleri ve işleme usulleri. Birlik veya üye devlet hukuku kamu yararı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hedefini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karşılar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gözetilen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meşru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orantılıdır.</w:t>
      </w:r>
    </w:p>
    <w:p w14:paraId="45D06299" w14:textId="79A61DA4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verilerin toplanma amacı dışında bir amaca yönelik 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yapılan işleme faaliyetinin 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 rızasına veya 23(1) maddesinde atıfta bulunulan hedeflerin güvence altına alınmasına 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 demokratik bir toplumda gerekli ve ölçülü bir tedbir teşkil eden bir Birlik veya üye devlet kanununa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dayanmaması durumunda, kontrolör, başka bir amaca yönelik işleme faaliyetinin kişisel verilerin asıl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toplanma amacına uygun olup olmadığını değerlendirmek üzere, bunun yanı sıra aşağıdaki hususları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alır:</w:t>
      </w:r>
    </w:p>
    <w:p w14:paraId="106BDD94" w14:textId="23F1430D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verilerin toplanma amaçları ile planlanan diğer işleme amaçları arasındaki herhangi bir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bağlantı;</w:t>
      </w:r>
    </w:p>
    <w:p w14:paraId="15202F57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arasındaki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başta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toplandığı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bağlam;</w:t>
      </w:r>
    </w:p>
    <w:p w14:paraId="0EC4D568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9. madde uyarınca özel kategorilerdeki kişisel verilerin işlenip işlenmediği veya 10. madde 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mahkumiyet kararları ve ceza gerektiren suçlara ilişkin kişisel verilerin işlenip işlenmediği başta 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 verilerin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mahiyeti;</w:t>
      </w:r>
    </w:p>
    <w:p w14:paraId="7A2DCC99" w14:textId="1E02D8EA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planlanan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 işleme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faaliyetlerinin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olası yansımaları;</w:t>
      </w:r>
      <w:r w:rsidR="003855A9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şifreleme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takma ad kullanımı da dahil olmak üzere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 güvencelerin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bulunması.</w:t>
      </w:r>
    </w:p>
    <w:p w14:paraId="4A0EF268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</w:p>
    <w:p w14:paraId="3CCBA9E4" w14:textId="77777777" w:rsidR="00BE0371" w:rsidRDefault="00BE0371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</w:p>
    <w:p w14:paraId="3A765E1E" w14:textId="0DE24708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lastRenderedPageBreak/>
        <w:t>Madde</w:t>
      </w:r>
      <w:r w:rsidRPr="005A2C7E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7</w:t>
      </w:r>
    </w:p>
    <w:p w14:paraId="6A0572AC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Rıza</w:t>
      </w:r>
      <w:r w:rsidRPr="005A2C7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koşulları</w:t>
      </w:r>
    </w:p>
    <w:p w14:paraId="6E0D1F27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İşleme faaliyetinin rızaya dayandığı hallerde, kontrolör veri sahibinin kişisel verilerinin işlenmesine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rıza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göstermiş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olduğunu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gösterebilir.</w:t>
      </w:r>
    </w:p>
    <w:p w14:paraId="0870FFE0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rızasının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hususlarla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yazılı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beyan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bağlamında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rıza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hususlardan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ayırt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edilebilecek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şekilde,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anlaşılır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kolayca erişilebilir bir biçimde, açık ve sade bir dil kullanılarak sunulur. Söz konusu beyanın bu Tüzük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teşkil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eden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hiçbir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kısmı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değildir.</w:t>
      </w:r>
    </w:p>
    <w:p w14:paraId="7214ECA5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sahibinin istediği zaman rızasını geri çekme hakkı vardır. Rızanın geri çekilmesi, geri çekim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işleminden önce rızaya dayalı olarak yapılan işleme faaliyetinin hukuka uygunluğunu etkilemez. 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sahibi, rıza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vermeden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önce,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bilgilendirilir. Rızanın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çekilmesi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rıza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kadar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kolaydır.</w:t>
      </w:r>
    </w:p>
    <w:p w14:paraId="26AB0231" w14:textId="180AF1F4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Rızanın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verilip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verilmediği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değerlendirilirken,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şeyden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önce,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hizmetin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 da 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 üzere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sözleşmenin ifasının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 sözleşmenin ifası için gerekmeyen</w:t>
      </w:r>
      <w:r w:rsidR="003855A9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 işlenmesine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rızaya bağlı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olup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olmadığına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azami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özen gösterilir.</w:t>
      </w:r>
    </w:p>
    <w:p w14:paraId="097FDF94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</w:p>
    <w:p w14:paraId="09B0F913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Madde</w:t>
      </w:r>
      <w:r w:rsidRPr="005A2C7E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8</w:t>
      </w:r>
    </w:p>
    <w:p w14:paraId="65500C3E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pacing w:val="-53"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Çocuğun bilgi toplumu hizmetlerine ilişkin rızası açısından geçerli</w:t>
      </w:r>
      <w:r w:rsidRPr="005A2C7E">
        <w:rPr>
          <w:rFonts w:ascii="Arial" w:hAnsi="Arial" w:cs="Arial"/>
          <w:b/>
          <w:bCs/>
          <w:spacing w:val="-53"/>
          <w:sz w:val="20"/>
          <w:szCs w:val="20"/>
        </w:rPr>
        <w:t xml:space="preserve">              </w:t>
      </w:r>
      <w:r w:rsidRPr="005A2C7E">
        <w:rPr>
          <w:rFonts w:ascii="Arial" w:hAnsi="Arial" w:cs="Arial"/>
          <w:b/>
          <w:bCs/>
          <w:sz w:val="20"/>
          <w:szCs w:val="20"/>
        </w:rPr>
        <w:t>koşullar</w:t>
      </w:r>
    </w:p>
    <w:p w14:paraId="4AF28528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(1) maddesinin (a) bendinin uygulandığı hallerde, doğrudan bir çocuğa bilgi toplumu hizmetleri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 ile ilgili olarak, çocuğun en az 16 yaşında olması halinde, ilgili çocuğun kişisel 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 hukuka uygundur. Çocuğun 16 yaşından küçük olması halinde, söz konusu işleme faaliyeti,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ancak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rızanın çocuk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üzerinde velayet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 bulunan kişi tarafından verilmesi veya onaylanması halinde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verildiği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onaylandığı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ölçüde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uygundur.</w:t>
      </w:r>
    </w:p>
    <w:p w14:paraId="54EB392E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devletler,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13</w:t>
      </w:r>
      <w:r w:rsidRPr="00610B47">
        <w:rPr>
          <w:rFonts w:ascii="Arial" w:hAnsi="Arial" w:cs="Arial"/>
          <w:spacing w:val="2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yaştan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küçük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olmamak</w:t>
      </w:r>
      <w:r w:rsidRPr="00610B47">
        <w:rPr>
          <w:rFonts w:ascii="Arial" w:hAnsi="Arial" w:cs="Arial"/>
          <w:spacing w:val="1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kaydıyla,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amaçlara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2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kanunla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daha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küçük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yaş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belirleyebilir.</w:t>
      </w:r>
    </w:p>
    <w:p w14:paraId="5EFD77E5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durumlarda,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mevcut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teknolojiyi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rızanın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çocuk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velayet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verildiğini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onaylandığını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doğrulamak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adına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makul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çaba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sarf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eder.</w:t>
      </w:r>
    </w:p>
    <w:p w14:paraId="3CED7265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 bir çocuğa ilişkin bir sözleşmenin geçerliliği, oluşturulması veya etkisi ilgili kurallar gibi 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genel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sözleşme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hukukunu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etkilemez.</w:t>
      </w:r>
    </w:p>
    <w:p w14:paraId="7C4A5D3C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</w:p>
    <w:p w14:paraId="4BE7D11D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Madde</w:t>
      </w:r>
      <w:r w:rsidRPr="005A2C7E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9</w:t>
      </w:r>
    </w:p>
    <w:p w14:paraId="174E2B5E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Özel kategorilerdeki kişisel verilerin</w:t>
      </w:r>
      <w:r w:rsidRPr="005A2C7E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işlenmesi</w:t>
      </w:r>
    </w:p>
    <w:p w14:paraId="2CE262DB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Irk veya etnik köken, siyasi görüşler, dini veya felsefi inançlar ya da sendika üyeliğinin ifşa edildiği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 verilerin işlenmesi ve bir gerçek kişinin kimlik teşhisinin yapılması amacıyla genetik veriler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biyometrik verilerin, sağlık ile ilgili verilerin veya bir gerçek kişinin cinsel yaşamı veya cinsel eğilimine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yasaktır.</w:t>
      </w:r>
    </w:p>
    <w:p w14:paraId="03F73DC2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</w:p>
    <w:p w14:paraId="3F08F8EB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1.</w:t>
      </w:r>
      <w:r w:rsidRPr="005A2C7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paragraf</w:t>
      </w:r>
      <w:r w:rsidRPr="005A2C7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aşağıdakilerden</w:t>
      </w:r>
      <w:r w:rsidRPr="005A2C7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birinin</w:t>
      </w:r>
      <w:r w:rsidRPr="005A2C7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geçerli</w:t>
      </w:r>
      <w:r w:rsidRPr="005A2C7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olması</w:t>
      </w:r>
      <w:r w:rsidRPr="005A2C7E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halinde</w:t>
      </w:r>
      <w:r w:rsidRPr="005A2C7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uygulanmaz:</w:t>
      </w:r>
    </w:p>
    <w:p w14:paraId="5642271C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Birlik veya üye devlet hukuku çerçevesinde 1. paragrafta belirtilen yasağın veri sahibi 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kaldırılamayacağına ilişkin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hüküm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 haricinde, veri sahibinin belirtilen bir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fazla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sayıda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 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rıza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göstermesi;</w:t>
      </w:r>
    </w:p>
    <w:p w14:paraId="25CA3156" w14:textId="74CC0733" w:rsidR="00B94596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çerçevesinde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 temel hakları ve menfaatlerine yönelik uygun güvencelerin sağlandığı bir toplu sözleşme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çerçevesinde izin verildiği sürece, kontrolörün veya veri sahibinin istihdam ve sosyal güvenlik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sosyal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alanındaki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yükümlülüklerinin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spesifik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kullanılması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amacıyla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gerekmesi;</w:t>
      </w:r>
    </w:p>
    <w:p w14:paraId="43151F74" w14:textId="523D1BA6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sahibinin fiziksel veya hukuki olarak rıza veremeyecek durumda olması halinde, veri sahibi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gerçek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hayati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menfaatlerinin korunması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 işleme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548DEA31" w14:textId="0D5A8D58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işleme faaliyetinin bir vakıf, birlik veya kar amacı gütmeyen başka bir organ tarafından siyasi, felsefi,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sendika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yürütülen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meşru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esnasında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işlemenin ve yalnızca organın üyeleri veya eski üyeleri ya da amaçlarıyla bağlantılı olarak kendisi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düzenli olarak temas halinde bulunan kişilerle ilgili olması ve kişisel verilerin veri sahiplerinin rızası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olmaksızın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dışında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açıklanmaması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koşuluyla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gerçekleştirilmesi;</w:t>
      </w:r>
    </w:p>
    <w:p w14:paraId="635E4EFD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işleme faaliyetinin veri sahibi tarafından açık bir biçimde kamuya açıklanan kişisel verilerle ilgili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>
        <w:rPr>
          <w:rFonts w:ascii="Arial" w:hAnsi="Arial" w:cs="Arial"/>
          <w:spacing w:val="-51"/>
          <w:sz w:val="20"/>
          <w:szCs w:val="20"/>
        </w:rPr>
        <w:t xml:space="preserve">       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34091D0C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yasal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iddialarda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bulunulması,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iddiaların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savunulması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mahkemeler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kendi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yargı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yetkisi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çerçevesinde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ettiğinde,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gerekmesi;</w:t>
      </w:r>
    </w:p>
    <w:p w14:paraId="5356B7D0" w14:textId="29FA305D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gözetilen amaçla orantılı olan, veri koruma hakkının özüne saygı gösteren ve veri sahibinin temel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 ve menfaatlerinin güvence altına alınması adına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 ve spesifik tedbirler sağlayan 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 üye devlet hukukuna dayalı olarak kayda değer ölçüde kamu yararı adına nedenlerden ötürü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B94596">
        <w:rPr>
          <w:rFonts w:ascii="Arial" w:hAnsi="Arial" w:cs="Arial"/>
          <w:sz w:val="20"/>
          <w:szCs w:val="20"/>
          <w:highlight w:val="yellow"/>
        </w:rPr>
        <w:t>gerekmesi;</w:t>
      </w:r>
    </w:p>
    <w:p w14:paraId="40D68546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koruyucu hekimlik veya meslek hekimliği amaçları doğrultusunda, Birlik ya da üye devlet hukukuna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profesyoneli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sözleşme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 koşullar ve güvencelere tabi olarak çalışanın çalışma kapasitesinin değerlendirilmesi, tıbbi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tanı, sağlık veya sosyal bakım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hizmetlerinin veya tedavinin sağlanması ya da sağlık veya sosyal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bakım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sistemleri 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hizmetlerinin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yönetilmesi açısından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00C398B0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özellikle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mesleki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gizlilik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özgürlüklerine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sağlanmasına uygun ve spesifik tedbirler sağlayan Birlik veya üye devlet hukukuna dayalı olarak,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sağlığa yönelik ciddi sınır ötesi tehditlere karşı koruma sağlanması veya sağlık hizmetleri ve tıbbi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ürünler ya da tıbbi cihazlara ilişkin yüksek kalite ve emniyet standartları sağlanması gibi halk sağlığı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alanında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yararına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gerekmesi;</w:t>
      </w:r>
    </w:p>
    <w:p w14:paraId="6AC54BA3" w14:textId="7E1E1787" w:rsidR="00B94596" w:rsidRDefault="00B94596" w:rsidP="00B94596">
      <w:pPr>
        <w:pStyle w:val="AralkYok"/>
        <w:rPr>
          <w:rFonts w:ascii="Arial" w:hAnsi="Arial" w:cs="Arial"/>
          <w:sz w:val="20"/>
          <w:szCs w:val="20"/>
        </w:rPr>
      </w:pPr>
    </w:p>
    <w:p w14:paraId="63799BA3" w14:textId="77777777" w:rsidR="003855A9" w:rsidRDefault="003855A9" w:rsidP="00B94596">
      <w:pPr>
        <w:pStyle w:val="AralkYok"/>
        <w:rPr>
          <w:rFonts w:ascii="Arial" w:hAnsi="Arial" w:cs="Arial"/>
          <w:sz w:val="20"/>
          <w:szCs w:val="20"/>
        </w:rPr>
      </w:pPr>
    </w:p>
    <w:p w14:paraId="1486E634" w14:textId="77777777" w:rsidR="00A66105" w:rsidRPr="00610B47" w:rsidRDefault="00A66105" w:rsidP="00B94596">
      <w:pPr>
        <w:pStyle w:val="AralkYok"/>
        <w:rPr>
          <w:rFonts w:ascii="Arial" w:hAnsi="Arial" w:cs="Arial"/>
          <w:sz w:val="20"/>
          <w:szCs w:val="20"/>
        </w:rPr>
      </w:pPr>
    </w:p>
    <w:p w14:paraId="2DF392CB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lastRenderedPageBreak/>
        <w:t>gözetilen amaçla orantılı olan, veri koruma hakkının özüne saygı gösteren ve veri sahibinin temel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 ve menfaatlerinin güvence altına alınmasına uygun ve spesifik tedbirler sağlayan Birlik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89(1)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yararına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arşivleme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bilimsel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tarihi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araştırma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istatistiki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doğrultusunda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gerekmesi.</w:t>
      </w:r>
    </w:p>
    <w:p w14:paraId="74534E62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</w:p>
    <w:p w14:paraId="3AF3013C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paragrafta atıfta bulunulan kişisel veriler Birlik ya da üye devlet hukuku kapsamındaki mesleki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gizlilik yükümlülüğü veya ulusal yetkin organlar tarafından konan kurallara tabi olarak bir profesyonel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 veya söz konusu profesyonelin sorumluluğu altında ya da Birlik ya da üye devlet hukuku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kapsamındaki mesleki gizlilik yükümlülüğü veya ulusal yetkin organlar tarafından konan kurallara tabi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işlendiğinde,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(h)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bendinde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işlenebilir.</w:t>
      </w:r>
    </w:p>
    <w:p w14:paraId="1783298D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</w:p>
    <w:p w14:paraId="1DDDB608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Üye Devletler genetik veriler, biyometrik veriler veya sağlık ile ilgili veriler ile alakalı olarak sınırlamalar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 koşullar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uygulamaya devam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edebilir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 koşullar getirebilir.</w:t>
      </w:r>
    </w:p>
    <w:p w14:paraId="5D9D0009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</w:p>
    <w:p w14:paraId="6B173CC6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Madde</w:t>
      </w:r>
      <w:r w:rsidRPr="005A2C7E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10</w:t>
      </w:r>
    </w:p>
    <w:p w14:paraId="75835A28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Mahkumiyet kararları ve ceza gerektiren suçlara ilişkin kişisel</w:t>
      </w:r>
      <w:r w:rsidRPr="005A2C7E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verilerin</w:t>
      </w:r>
      <w:r w:rsidRPr="005A2C7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işlenmesi</w:t>
      </w:r>
    </w:p>
    <w:p w14:paraId="4B26B5D4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Mahkumiyet kararları ve ceza gerektiren suçlara ilişkin ya da ilgili güvenlik tedbirlerine ilişkin 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6(1)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ancak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resmi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mercinin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altında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özgürlüklerine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sağlayan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çerçevesinde işleme faaliyetine onay verildiğinde gerçekleştirilir. Mahkumiyet kararlarına ilişkin kapsamlı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sicil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yalnızca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resmi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mercinin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altında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tutulur.</w:t>
      </w:r>
    </w:p>
    <w:p w14:paraId="271A6540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</w:p>
    <w:p w14:paraId="3AAB1CEB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Madde</w:t>
      </w:r>
      <w:r w:rsidRPr="005A2C7E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11</w:t>
      </w:r>
    </w:p>
    <w:p w14:paraId="678BC179" w14:textId="65ED1ADE" w:rsidR="00B94596" w:rsidRPr="00B94596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Teşhis</w:t>
      </w:r>
      <w:r w:rsidRPr="005A2C7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gerektirmeyen</w:t>
      </w:r>
      <w:r w:rsidRPr="005A2C7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işleme</w:t>
      </w:r>
      <w:r w:rsidRPr="005A2C7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faaliyeti</w:t>
      </w:r>
    </w:p>
    <w:p w14:paraId="778A400E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 kontrolörün kişisel veri işleme amaçlarının kontrolör tarafından bir veri sahibinin teşhis edilmesini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gerektirmemesi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artık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kalmaması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yalnızca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uygunluk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sağlamak amacıyla veri sahibini teşhis etmek üzere ek bilgi tutmak, elde etmek veya işlemek zorunda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değildir.</w:t>
      </w:r>
    </w:p>
    <w:p w14:paraId="0DC85805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</w:p>
    <w:p w14:paraId="59E55FE7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maddenin 1. paragrafında atıfta bulunulan hallerde, kontrolörün veri sahibini teşhis edecek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konumda bulunmadığını gösterebilmesi durumunda, kontrolör, mümkün olması halinde, veri sahibini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durumdan haberdar eder. Bu durumlarda, 15 ila 20. maddeler, veri sahibinin bu maddeler kapsamındaki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teşhis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tanıyan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haricinde,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uygulanmaz.</w:t>
      </w:r>
    </w:p>
    <w:p w14:paraId="4F9D0193" w14:textId="77777777" w:rsidR="00B94596" w:rsidRPr="005A2C7E" w:rsidRDefault="00B94596" w:rsidP="00B94596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524A61" w14:textId="77777777" w:rsidR="00B94596" w:rsidRPr="005A2C7E" w:rsidRDefault="00B94596" w:rsidP="00B94596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BÖLÜM III</w:t>
      </w:r>
    </w:p>
    <w:p w14:paraId="50FC4D3E" w14:textId="77777777" w:rsidR="00B94596" w:rsidRPr="005A2C7E" w:rsidRDefault="00B94596" w:rsidP="00B94596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Veri</w:t>
      </w:r>
      <w:r w:rsidRPr="005A2C7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sahibinin</w:t>
      </w:r>
      <w:r w:rsidRPr="005A2C7E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hakları</w:t>
      </w:r>
    </w:p>
    <w:p w14:paraId="7A2C33D6" w14:textId="77777777" w:rsidR="00B94596" w:rsidRPr="005A2C7E" w:rsidRDefault="00B94596" w:rsidP="00B94596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Kesim</w:t>
      </w:r>
      <w:r w:rsidRPr="005A2C7E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1</w:t>
      </w:r>
    </w:p>
    <w:p w14:paraId="0CCDA3AA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Şeffaflık</w:t>
      </w:r>
      <w:r w:rsidRPr="005A2C7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ve</w:t>
      </w:r>
      <w:r w:rsidRPr="005A2C7E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yöntemler</w:t>
      </w:r>
    </w:p>
    <w:p w14:paraId="480C5B3E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Madde</w:t>
      </w:r>
      <w:r w:rsidRPr="005A2C7E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12</w:t>
      </w:r>
    </w:p>
    <w:p w14:paraId="1D1532FE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Veri</w:t>
      </w:r>
      <w:r w:rsidRPr="005A2C7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sahibinin</w:t>
      </w:r>
      <w:r w:rsidRPr="005A2C7E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haklarının</w:t>
      </w:r>
      <w:r w:rsidRPr="005A2C7E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kullanımına</w:t>
      </w:r>
      <w:r w:rsidRPr="005A2C7E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ilişkin</w:t>
      </w:r>
      <w:r w:rsidRPr="005A2C7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şeffaf</w:t>
      </w:r>
      <w:r w:rsidRPr="005A2C7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bilgilendirme,</w:t>
      </w:r>
      <w:r w:rsidRPr="005A2C7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bildirim</w:t>
      </w:r>
      <w:r w:rsidRPr="005A2C7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ve</w:t>
      </w:r>
      <w:r w:rsidRPr="005A2C7E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yöntemler</w:t>
      </w:r>
    </w:p>
    <w:p w14:paraId="5151E91A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 spesifik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çocuğa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 türlü bilgi başta olmak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 işleme faaliyeti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alakalı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13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14.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türlü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15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34.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kapsamındaki her türlü bildirimi öz, şeffaf, anlaşılır ve kolayca erişilebilir bir biçimde, açık ve sade bir dil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kullanarak veri sahibine sağlamak için gerekli tedbirleri alır. Bilgileri yazılı olarak veya, uygun 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 elektronik yollar da dahil olmak üzere diğer yollarla sağlar. Veri sahibi tarafından talep edilmesi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kimliğinin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yollarla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doğrulanması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koşuluyla,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sözlü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sağlanabilir.</w:t>
      </w:r>
    </w:p>
    <w:p w14:paraId="4E687871" w14:textId="77777777" w:rsidR="00B94596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sahibinin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15 ila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22. maddeler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kapsamındaki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kullanılmasına kolaylık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sağlar.</w:t>
      </w:r>
    </w:p>
    <w:p w14:paraId="18E15368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</w:p>
    <w:p w14:paraId="174973C8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11(2) maddesinde atıfta bulunulan hallerde, kontrolörün veri sahibini teşhis edemeyecek bir konumda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bulunduğunu göstermemesi halinde, kontrolör veri sahibinin 15 ila 22. maddeler kapsamındaki haklarının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kullanılması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yönündeki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talebini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koymayı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reddedemez.</w:t>
      </w:r>
    </w:p>
    <w:p w14:paraId="77EB7F91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 15 ila 22. maddeler kapsamındaki bir taleple ilgili olarak gerçekleştirilen işleme ilişkin bilgileri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vermeksizin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halükarda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talebin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alınmasından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itibaren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 veri sahibine sağlar. Bu süre, gerekmesi halinde, taleplerin karmaşıklığı ve sayısı dikkate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alınarak iki ay daha uzatılabilir. Kontrolör talebin alınmasından itibaren bir ay içerisinde söz konusu süre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uzatımıyla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sebeplerini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elektronik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yollarla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edilmedikçe,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mümkün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elektronik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yollarla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sağlanır.</w:t>
      </w:r>
    </w:p>
    <w:p w14:paraId="2089DB8F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Kontrolörün veri sahibinin talebi ile ilgili işlem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yapmaması durumunda, kontrolör işlem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yapmama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sebepleri ve bir denetim makamına şikayette bulunma ve kanun yoluna başvurma olanağı ile ilgili 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 bir gecikmeye mahal vermeden ve talebin alınmasından itibaren en geç bir ay içerisinde 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verir.</w:t>
      </w:r>
    </w:p>
    <w:p w14:paraId="63B8B66B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13 ve 14. maddelerde sağlanan bilgiler ve 15 ila 22. ve 34. maddeler çerçevesinde yapılan her türlü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bildirim ve gerçekleştirilen her türlü işlem ücretsiz olarak sağlanır. Bir veri sahibinin taleplerinin asılsız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ölçüsüz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olduğunun,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özellikle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tekrarlanması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nedeniyle,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açıkça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anlaşıldığı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aşağıdakilerden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birini gerçekleştirebilir:</w:t>
      </w:r>
    </w:p>
    <w:p w14:paraId="346BA2B6" w14:textId="0C09AF5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bilgiler veya bildirimin sağlanması veya talep edilen işlemin gerçekleştirilmesine ilişkin idari masrafları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 alarak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makul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ücret talep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edebilir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="003855A9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taleple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yapmayı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reddedebilir.</w:t>
      </w:r>
    </w:p>
    <w:p w14:paraId="204DE5F4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 talebin açık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şekilde asılsız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ölçüsüz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olduğunu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yükümlülüğünü taşır.</w:t>
      </w:r>
    </w:p>
    <w:p w14:paraId="71F433E6" w14:textId="77777777" w:rsidR="003855A9" w:rsidRDefault="003855A9" w:rsidP="00B94596">
      <w:pPr>
        <w:pStyle w:val="AralkYok"/>
        <w:rPr>
          <w:rFonts w:ascii="Arial" w:hAnsi="Arial" w:cs="Arial"/>
          <w:sz w:val="20"/>
          <w:szCs w:val="20"/>
        </w:rPr>
      </w:pPr>
    </w:p>
    <w:p w14:paraId="677B8034" w14:textId="6A985B51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lastRenderedPageBreak/>
        <w:t>11. maddeye halel gelmeksizin, kontrolörün 15 ila 21. maddelerde atıfta bulunulan talepte bulunan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 kişinin kimliği ile ilgili makul şüphelerinin bulunduğu hallerde, kontrolör veri sahibinin kimliğinin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teyit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sağlanmasını talep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edebilir.</w:t>
      </w:r>
    </w:p>
    <w:p w14:paraId="07F23E6F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13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14.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sağlanacak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planlanan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anlamlı bir genel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bakışın kolayca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görülebilir,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anlaşılabilir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okunaklı bir biçimde sağlanması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 ile standart simgelerle ile bir arada sağlanabilir. Simgelerin elektronik olarak sunulduğu 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simgeler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okunabilecek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sağlanır.</w:t>
      </w:r>
    </w:p>
    <w:p w14:paraId="7351DF3E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 simgeler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 sunulacak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bilgilerin ve standart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simgeler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belirlenmesi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92.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 yetki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devrine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dayanan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tasarruflar kabul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etmeye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yetkindir.</w:t>
      </w:r>
    </w:p>
    <w:p w14:paraId="26EE5333" w14:textId="77777777" w:rsidR="00B94596" w:rsidRPr="00610B47" w:rsidRDefault="00B94596" w:rsidP="00B94596">
      <w:pPr>
        <w:pStyle w:val="AralkYok"/>
        <w:rPr>
          <w:rFonts w:ascii="Arial" w:hAnsi="Arial" w:cs="Arial"/>
          <w:sz w:val="20"/>
          <w:szCs w:val="20"/>
        </w:rPr>
      </w:pPr>
    </w:p>
    <w:p w14:paraId="1FFA80CE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Kesim</w:t>
      </w:r>
      <w:r w:rsidRPr="005A2C7E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2</w:t>
      </w:r>
    </w:p>
    <w:p w14:paraId="682C17EE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Bilgiler</w:t>
      </w:r>
      <w:r w:rsidRPr="005A2C7E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ve</w:t>
      </w:r>
      <w:r w:rsidRPr="005A2C7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kişisel</w:t>
      </w:r>
      <w:r w:rsidRPr="005A2C7E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verilere</w:t>
      </w:r>
      <w:r w:rsidRPr="005A2C7E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erişim</w:t>
      </w:r>
    </w:p>
    <w:p w14:paraId="7E9EEF08" w14:textId="77777777" w:rsidR="00B94596" w:rsidRPr="005A2C7E" w:rsidRDefault="00B94596" w:rsidP="00B94596">
      <w:pPr>
        <w:pStyle w:val="AralkYok"/>
        <w:rPr>
          <w:rFonts w:ascii="Arial" w:hAnsi="Arial" w:cs="Arial"/>
          <w:b/>
          <w:bCs/>
          <w:sz w:val="20"/>
          <w:szCs w:val="20"/>
        </w:rPr>
      </w:pPr>
    </w:p>
    <w:p w14:paraId="3245037D" w14:textId="77777777" w:rsidR="00B94596" w:rsidRPr="005A2C7E" w:rsidRDefault="00B94596" w:rsidP="00B94596">
      <w:pPr>
        <w:pStyle w:val="AralkYok"/>
        <w:rPr>
          <w:rFonts w:ascii="Arial" w:hAnsi="Arial" w:cs="Arial"/>
          <w:sz w:val="20"/>
          <w:szCs w:val="20"/>
        </w:rPr>
      </w:pPr>
      <w:r w:rsidRPr="005A2C7E">
        <w:rPr>
          <w:rFonts w:ascii="Arial" w:hAnsi="Arial" w:cs="Arial"/>
          <w:b/>
          <w:bCs/>
          <w:sz w:val="20"/>
          <w:szCs w:val="20"/>
        </w:rPr>
        <w:t>Madde</w:t>
      </w:r>
      <w:r w:rsidRPr="005A2C7E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5A2C7E">
        <w:rPr>
          <w:rFonts w:ascii="Arial" w:hAnsi="Arial" w:cs="Arial"/>
          <w:b/>
          <w:bCs/>
          <w:sz w:val="20"/>
          <w:szCs w:val="20"/>
        </w:rPr>
        <w:t>13</w:t>
      </w:r>
    </w:p>
    <w:p w14:paraId="3DCA00C7" w14:textId="77777777" w:rsidR="00C139E3" w:rsidRDefault="00B94596" w:rsidP="00610B47">
      <w:pPr>
        <w:pStyle w:val="AralkYok"/>
        <w:rPr>
          <w:rFonts w:ascii="Arial" w:hAnsi="Arial" w:cs="Arial"/>
          <w:sz w:val="20"/>
          <w:szCs w:val="20"/>
        </w:rPr>
      </w:pPr>
      <w:r w:rsidRPr="005A2C7E">
        <w:rPr>
          <w:rFonts w:ascii="Arial" w:hAnsi="Arial" w:cs="Arial"/>
          <w:sz w:val="20"/>
          <w:szCs w:val="20"/>
        </w:rPr>
        <w:t>Veri</w:t>
      </w:r>
      <w:r w:rsidRPr="005A2C7E">
        <w:rPr>
          <w:rFonts w:ascii="Arial" w:hAnsi="Arial" w:cs="Arial"/>
          <w:spacing w:val="-5"/>
          <w:sz w:val="20"/>
          <w:szCs w:val="20"/>
        </w:rPr>
        <w:t xml:space="preserve"> </w:t>
      </w:r>
      <w:r w:rsidRPr="005A2C7E">
        <w:rPr>
          <w:rFonts w:ascii="Arial" w:hAnsi="Arial" w:cs="Arial"/>
          <w:sz w:val="20"/>
          <w:szCs w:val="20"/>
        </w:rPr>
        <w:t>sahibinden</w:t>
      </w:r>
      <w:r w:rsidRPr="005A2C7E">
        <w:rPr>
          <w:rFonts w:ascii="Arial" w:hAnsi="Arial" w:cs="Arial"/>
          <w:spacing w:val="-5"/>
          <w:sz w:val="20"/>
          <w:szCs w:val="20"/>
        </w:rPr>
        <w:t xml:space="preserve"> </w:t>
      </w:r>
      <w:r w:rsidRPr="005A2C7E">
        <w:rPr>
          <w:rFonts w:ascii="Arial" w:hAnsi="Arial" w:cs="Arial"/>
          <w:sz w:val="20"/>
          <w:szCs w:val="20"/>
        </w:rPr>
        <w:t>kişisel</w:t>
      </w:r>
      <w:r w:rsidRPr="005A2C7E">
        <w:rPr>
          <w:rFonts w:ascii="Arial" w:hAnsi="Arial" w:cs="Arial"/>
          <w:spacing w:val="-5"/>
          <w:sz w:val="20"/>
          <w:szCs w:val="20"/>
        </w:rPr>
        <w:t xml:space="preserve"> </w:t>
      </w:r>
      <w:r w:rsidRPr="005A2C7E">
        <w:rPr>
          <w:rFonts w:ascii="Arial" w:hAnsi="Arial" w:cs="Arial"/>
          <w:sz w:val="20"/>
          <w:szCs w:val="20"/>
        </w:rPr>
        <w:t>verilerin</w:t>
      </w:r>
      <w:r w:rsidRPr="005A2C7E">
        <w:rPr>
          <w:rFonts w:ascii="Arial" w:hAnsi="Arial" w:cs="Arial"/>
          <w:spacing w:val="-4"/>
          <w:sz w:val="20"/>
          <w:szCs w:val="20"/>
        </w:rPr>
        <w:t xml:space="preserve"> </w:t>
      </w:r>
      <w:r w:rsidRPr="005A2C7E">
        <w:rPr>
          <w:rFonts w:ascii="Arial" w:hAnsi="Arial" w:cs="Arial"/>
          <w:sz w:val="20"/>
          <w:szCs w:val="20"/>
        </w:rPr>
        <w:t>toplandığı</w:t>
      </w:r>
      <w:r w:rsidRPr="005A2C7E">
        <w:rPr>
          <w:rFonts w:ascii="Arial" w:hAnsi="Arial" w:cs="Arial"/>
          <w:spacing w:val="-5"/>
          <w:sz w:val="20"/>
          <w:szCs w:val="20"/>
        </w:rPr>
        <w:t xml:space="preserve"> </w:t>
      </w:r>
      <w:r w:rsidRPr="005A2C7E">
        <w:rPr>
          <w:rFonts w:ascii="Arial" w:hAnsi="Arial" w:cs="Arial"/>
          <w:sz w:val="20"/>
          <w:szCs w:val="20"/>
        </w:rPr>
        <w:t>hallerde</w:t>
      </w:r>
      <w:r w:rsidRPr="005A2C7E">
        <w:rPr>
          <w:rFonts w:ascii="Arial" w:hAnsi="Arial" w:cs="Arial"/>
          <w:spacing w:val="-3"/>
          <w:sz w:val="20"/>
          <w:szCs w:val="20"/>
        </w:rPr>
        <w:t xml:space="preserve"> </w:t>
      </w:r>
      <w:r w:rsidRPr="005A2C7E">
        <w:rPr>
          <w:rFonts w:ascii="Arial" w:hAnsi="Arial" w:cs="Arial"/>
          <w:sz w:val="20"/>
          <w:szCs w:val="20"/>
        </w:rPr>
        <w:t>sağlanacak</w:t>
      </w:r>
      <w:r w:rsidRPr="005A2C7E">
        <w:rPr>
          <w:rFonts w:ascii="Arial" w:hAnsi="Arial" w:cs="Arial"/>
          <w:spacing w:val="-3"/>
          <w:sz w:val="20"/>
          <w:szCs w:val="20"/>
        </w:rPr>
        <w:t xml:space="preserve"> </w:t>
      </w:r>
      <w:r w:rsidRPr="005A2C7E">
        <w:rPr>
          <w:rFonts w:ascii="Arial" w:hAnsi="Arial" w:cs="Arial"/>
          <w:sz w:val="20"/>
          <w:szCs w:val="20"/>
        </w:rPr>
        <w:t>bilgile</w:t>
      </w:r>
      <w:r w:rsidR="00B87F44">
        <w:rPr>
          <w:rFonts w:ascii="Arial" w:hAnsi="Arial" w:cs="Arial"/>
          <w:sz w:val="20"/>
          <w:szCs w:val="20"/>
        </w:rPr>
        <w:t>r.</w:t>
      </w:r>
    </w:p>
    <w:p w14:paraId="00D47523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 veri sahibine ilişkin kişisel verilerin veri sahibinden toplanması durumunda, kontrolör 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anda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 bilgilerin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tamamını 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sağlar:</w:t>
      </w:r>
    </w:p>
    <w:p w14:paraId="719E6926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kontrolörün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ve,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kontrolörün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temsilcisinin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kimlik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irtibat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bilgileri;</w:t>
      </w:r>
    </w:p>
    <w:p w14:paraId="6534C1CD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görevlisinin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irtibat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bilgileri;</w:t>
      </w:r>
    </w:p>
    <w:p w14:paraId="33FBC98A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 planlanan işlenme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yanı sıra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 faaliyetinin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dayanağı;</w:t>
      </w:r>
    </w:p>
    <w:p w14:paraId="5D6F7478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işleme faaliyetinin 6(1) maddesinin (f) bendine dayanması durumunda, kontrolör veya üçüncü bir kişi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gözetilen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meşru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menfaatler;</w:t>
      </w:r>
    </w:p>
    <w:p w14:paraId="17D4086C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varsa,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alıcıları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alıcı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kategorileri;</w:t>
      </w:r>
    </w:p>
    <w:p w14:paraId="3C53CF22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aktarmayı amaçladığı ve Komisyon tarafından bir yeterlilik kararı verilip verilmediği ya da, 46 veya 47.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maddelerde veya 49(1) maddesinin ikinci alt paragrafında atıfta bulunulan aktarımlar olması halinde,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 veya münasip güvencelere ilişkin atıf ve bunların bir nüshasının elde edilme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bunların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nerede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sağlandığı.</w:t>
      </w:r>
    </w:p>
    <w:p w14:paraId="763E1228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paragrafta atıfta bulunulan bilgilere ek olarak, kontrolör kişisel verilerin elde edildiği anda adil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şeffaf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gereken aşağıdaki ek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sahibine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sağlar:</w:t>
      </w:r>
    </w:p>
    <w:p w14:paraId="464B7B52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verilerin saklanacağı süre veya, bunun mümkün olmaması halinde, bu sürenin belirlenmesi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kullanılan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kriterler;</w:t>
      </w:r>
    </w:p>
    <w:p w14:paraId="58C6DD1E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kontrolörden kişisel verilere erişim ve kişisel verilerin düzeltilmesi ya da silinmesini veya veri sahibi ile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 işleme 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kısıtlanmasını talep etme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 faaliyetine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itiraz etme hakkının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sıra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taşınabilirliği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varlığı;</w:t>
      </w:r>
    </w:p>
    <w:p w14:paraId="601DAA0E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işleme faaliyetinin 6(1) maddesinin (a) bendine veya 9(2) maddesinin (a) bendine dayandığı 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rızanın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çekilmesinden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önce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rızaya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uygunluğu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etkilenmeden,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zamanda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rızayı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çekme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varlığı;</w:t>
      </w:r>
    </w:p>
    <w:p w14:paraId="6D11B2F9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 denetim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 şikayette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hakkı;</w:t>
      </w:r>
    </w:p>
    <w:p w14:paraId="5B0BFD21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verilerin sağlanmasının yasal ya da sözleşmeye bağlı bir gereklilik mi yoksa bir sözleşme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yapılması için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gereken bir gereklilik mi olduğu ve ayrıca, veri sahibinin kişisel verileri sağlamak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zorunda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olmadığı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sağlanmamasının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muhtemel sonuçları;</w:t>
      </w:r>
    </w:p>
    <w:p w14:paraId="75FAD2CC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profil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çıkarma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22(1)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(4)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otomatik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vermenin varlığı ve, en azından bu hallerde, yürütülen mantığa ilişkin anlamlı bilgilerin yanı sıra 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sahibi açısından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önemi 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öngörülen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sonuçları.</w:t>
      </w:r>
    </w:p>
    <w:p w14:paraId="3275C6F5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Kontrolörün kişisel verileri bu verilerin toplanma amacı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dışında bir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 işleme faaliyetine niyet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ettiği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önce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 atıfta bulunulan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sağlar.</w:t>
      </w:r>
    </w:p>
    <w:p w14:paraId="6B5E7FBD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halihazırda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ölçüde,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uygulanmaz.</w:t>
      </w:r>
    </w:p>
    <w:p w14:paraId="23577497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</w:p>
    <w:p w14:paraId="6D20934E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14</w:t>
      </w:r>
    </w:p>
    <w:p w14:paraId="15BFF7FF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Kişisel</w:t>
      </w:r>
      <w:r w:rsidRPr="00B87F44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verilerin</w:t>
      </w:r>
      <w:r w:rsidRPr="00B87F44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veri</w:t>
      </w:r>
      <w:r w:rsidRPr="00B87F44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sahibinden</w:t>
      </w:r>
      <w:r w:rsidRPr="00B87F44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alınmadığı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hallerde</w:t>
      </w:r>
      <w:r w:rsidRPr="00B87F44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sağlanacak</w:t>
      </w:r>
      <w:r w:rsidRPr="00B87F44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bilgiler.</w:t>
      </w:r>
    </w:p>
    <w:p w14:paraId="0099B168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4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4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sahibinden</w:t>
      </w:r>
      <w:r w:rsidRPr="00610B47">
        <w:rPr>
          <w:rFonts w:ascii="Arial" w:hAnsi="Arial" w:cs="Arial"/>
          <w:spacing w:val="4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alınmaması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</w:t>
      </w:r>
      <w:r w:rsidRPr="00610B47">
        <w:rPr>
          <w:rFonts w:ascii="Arial" w:hAnsi="Arial" w:cs="Arial"/>
          <w:spacing w:val="4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4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4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sahibine</w:t>
      </w:r>
      <w:r w:rsidRPr="00610B47">
        <w:rPr>
          <w:rFonts w:ascii="Arial" w:hAnsi="Arial" w:cs="Arial"/>
          <w:spacing w:val="4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sağlar:</w:t>
      </w:r>
    </w:p>
    <w:p w14:paraId="23378600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(a) kontrolörün ve, uygun olduğu hallerde, kontrolörün temsilcisinin kimlik ve irtibat bilgileri; (b)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görevlisinin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irtibat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bilgileri;</w:t>
      </w:r>
    </w:p>
    <w:p w14:paraId="241C6FB7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(c)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planlanan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amaçlarının</w:t>
      </w:r>
      <w:r w:rsidRPr="00610B47">
        <w:rPr>
          <w:rFonts w:ascii="Arial" w:hAnsi="Arial" w:cs="Arial"/>
          <w:spacing w:val="1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yanı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sıra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2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yasal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dayanağı;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(d)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kategorileri;</w:t>
      </w:r>
    </w:p>
    <w:p w14:paraId="71F689EB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varsa,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alıcıları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alıcı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kategorileri;</w:t>
      </w:r>
    </w:p>
    <w:p w14:paraId="1A15FB0A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aktarmayı amaçladığı ve Komisyon tarafından bir yeterlilik kararı verilip verilmediği ya da, 46 veya 47.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maddelerde veya 49(1) maddesinin ikinci alt paragrafında atıfta bulunulan aktarımlar olması halinde,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 veya münasip güvencelere ilişkin atıf ve bunların bir nüshasının elde edilme yolları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bunların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nerede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sağlandığı.</w:t>
      </w:r>
    </w:p>
    <w:p w14:paraId="584C77D6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paragrafta atıfta bulunulan bilgilere ek olarak, kontrolör veri sahibi açısından adil ve şeffaf bir 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gereken aşağıdaki bilgileri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sahibine sağlar:</w:t>
      </w:r>
    </w:p>
    <w:p w14:paraId="089E3858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verilerin saklanacağı süre veya, bunun mümkün olmaması halinde, bu sürenin belirlenmesi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kullanılan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kriterler;</w:t>
      </w:r>
    </w:p>
    <w:p w14:paraId="560B9553" w14:textId="77777777" w:rsidR="009A32D8" w:rsidRDefault="009A32D8" w:rsidP="00B87F44">
      <w:pPr>
        <w:pStyle w:val="AralkYok"/>
        <w:rPr>
          <w:rFonts w:ascii="Arial" w:hAnsi="Arial" w:cs="Arial"/>
          <w:sz w:val="20"/>
          <w:szCs w:val="20"/>
        </w:rPr>
      </w:pPr>
    </w:p>
    <w:p w14:paraId="38E43527" w14:textId="2530A3E0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lastRenderedPageBreak/>
        <w:t>işleme faaliyetinin 6(1) maddesinin (f) bendine dayanması durumunda, kontrolör veya üçüncü bir kişi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gözetilen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meşru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menfaatler;</w:t>
      </w:r>
    </w:p>
    <w:p w14:paraId="25D7E0F4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kontrolörden kişisel verilere erişim ve kişisel verilerin düzeltilmesi ya da silinmesini veya veri sahibi ile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 işleme faaliyetinin kısıtlanmasını talep etme ve işleme faaliyetine itiraz etme hakkının yanı sıra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taşınabilirliği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hakkının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varlığı;</w:t>
      </w:r>
    </w:p>
    <w:p w14:paraId="65DDA490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işleme faaliyetinin 6(1) maddesinin (a) bendine veya 9(2) maddesinin (a) bendine dayandığı 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rızanın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çekilmesinden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önce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rızaya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uygunluğu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etkilenmeden,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zamanda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rızayı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çekme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varlığı;</w:t>
      </w:r>
    </w:p>
    <w:p w14:paraId="02FF23CC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 denetim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 şikayette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hakkı;</w:t>
      </w:r>
    </w:p>
    <w:p w14:paraId="110D09C7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5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hangi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kaynaktan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alındığı,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5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kamunun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erişebileceği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kaynaklardan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gelip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gelmediği;</w:t>
      </w:r>
    </w:p>
    <w:p w14:paraId="3C3CC168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profil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çıkarma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22(1)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(4)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otomatik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vermenin varlığı ve, en azından bu hallerde, yürütülen mantığa ilişkin anlamlı bilgilerin yanı sıra 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sahibi açısından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önemi 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öngörülen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sonuçları.</w:t>
      </w:r>
    </w:p>
    <w:p w14:paraId="01D48069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paragraflarda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şu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sağlar:</w:t>
      </w:r>
    </w:p>
    <w:p w14:paraId="504EF683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verilerin elde edilmesinden itibaren makul bir süre içerisinde, ancak kişisel verilerin işlendiği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spesifik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önünde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tutularak,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içerisinde;</w:t>
      </w:r>
    </w:p>
    <w:p w14:paraId="2EA638A9" w14:textId="55BD3280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verilerin veri sahibi ile iletişim açısından kullanılacak olması durumunda, en geç söz 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sahibi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kez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iletişime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geçildiği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zaman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="003855A9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alıcıya</w:t>
      </w:r>
      <w:r w:rsidRPr="00610B47">
        <w:rPr>
          <w:rFonts w:ascii="Arial" w:hAnsi="Arial" w:cs="Arial"/>
          <w:spacing w:val="2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açıklamanın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öngörülmesi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</w:t>
      </w:r>
      <w:r w:rsidRPr="00610B47">
        <w:rPr>
          <w:rFonts w:ascii="Arial" w:hAnsi="Arial" w:cs="Arial"/>
          <w:spacing w:val="2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ilk</w:t>
      </w:r>
      <w:r w:rsidRPr="00610B47">
        <w:rPr>
          <w:rFonts w:ascii="Arial" w:hAnsi="Arial" w:cs="Arial"/>
          <w:spacing w:val="2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açıklandığı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zaman.</w:t>
      </w:r>
    </w:p>
    <w:p w14:paraId="39D86CA9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Kontrolörün kişisel verileri bu verilerin elde edilme amacı dışında bir amaçla işleme faaliyetine niyet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ettiği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önce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 atıfta bulunulan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sahibine sağlar.</w:t>
      </w:r>
    </w:p>
    <w:p w14:paraId="3ECD5946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 ila 4. paragraflar aşağıdaki hallerde ve ölçüde uygulanmaz: (a)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sahibinin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halihazırda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bilgisinin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66E6B003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89(1) maddesinde atıfta bulunulan koşullar ve güvencelere tabi olarak kamu yararına arşivleme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amaçları, bilimsel veya tarihi araştırma amaçları ya da istatistiki amaçlar başta olmak üzere 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 bilgilerin sağlanmasının imkansız olması veya ölçüsüz bir çaba gerektirmesi halinde veya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yükümlülüğün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hedeflerinin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yakalanmasını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imkansız hale getirmesi veya yakalanmasına ciddi şekilde zarar vermesinin muhtemel olduğu ölçüde.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 durumlarda, kontrolör bilginin kamuya açıklanması da dahil olmak üzere veri sahibinin hakları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özgürlükleri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meşru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menfaatlerinin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amacıyla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alır;</w:t>
      </w:r>
    </w:p>
    <w:p w14:paraId="3AFB5E46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elde etme veya açıklamanın kontrolörün tabi olduğu ve veri sahibinin meşru menfaatlerinin korunması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amacıyla uygun tedbirler sağlanan Birlik veya üye devlet hukukunda açık bir şekilde ortaya konması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</w:p>
    <w:p w14:paraId="585C6E95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verilerin yasal bir gizlilik yükümlülüğü de dahil olmak üzere Birlik ya da üye devlet hukuku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düzenlenen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mesleki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gizlilik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yükümlülüğüne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 olarak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gizli kalmasının gerekmesi.</w:t>
      </w:r>
    </w:p>
    <w:p w14:paraId="6D0B2B15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</w:p>
    <w:p w14:paraId="6080C67A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15</w:t>
      </w:r>
    </w:p>
    <w:p w14:paraId="474B2E48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Veri</w:t>
      </w:r>
      <w:r w:rsidRPr="00B87F44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sahibinin</w:t>
      </w:r>
      <w:r w:rsidRPr="00B87F44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erişim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hakkı</w:t>
      </w:r>
    </w:p>
    <w:p w14:paraId="2A3B5294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kendisi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işlenip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işlenmediğini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kontrolörden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teyit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ve,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 halinde, 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erişim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 bulunur:</w:t>
      </w:r>
    </w:p>
    <w:p w14:paraId="40DBCA1D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işleme amaçları;</w:t>
      </w:r>
    </w:p>
    <w:p w14:paraId="4AE585EA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kategorileri;</w:t>
      </w:r>
    </w:p>
    <w:p w14:paraId="624F3181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üçüncü ülkeler veya uluslararası kuruluşlardaki alıcılar başta olmak üzere, kişisel verilerin açıklandığı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açıklanacağı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alıcılar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alıcı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kategorileri;</w:t>
      </w:r>
    </w:p>
    <w:p w14:paraId="132B175B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mümkün olması halinde, kişisel verilerin saklanması açısından öngörülen süre veya, bunun mümkün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belirlenmesi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kullanılan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kriterler;</w:t>
      </w:r>
    </w:p>
    <w:p w14:paraId="772BAA57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düzeltilmesi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silinmesini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kısıtlanmasını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itiraz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varlığı;</w:t>
      </w:r>
    </w:p>
    <w:p w14:paraId="6132B2DB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 şikayette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hakkı;</w:t>
      </w:r>
    </w:p>
    <w:p w14:paraId="71046115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verilerin veri sahibinden elde edilmemesi halinde, bu verilerin kaynaklarına 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mevcut bilgiler;</w:t>
      </w:r>
    </w:p>
    <w:p w14:paraId="500D678D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profil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çıkarma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22(1)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(4)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otomatik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vermenin varlığı ve, en azından bu hallerde, yürütülen mantığa ilişkin anlamlı bilgilerin yanı sıra 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sahibi açısından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önemi 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öngörülen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sonuçları.</w:t>
      </w:r>
    </w:p>
    <w:p w14:paraId="1B9335F8" w14:textId="56473410" w:rsidR="00B87F44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kuruluşa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aktarılması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aktarımla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46.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 uygun güvenceler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bilgilendirilme hakkı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bulunur.</w:t>
      </w:r>
    </w:p>
    <w:p w14:paraId="798A2250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 işleme faaliyetinden geçen kişisel verilerin bir nüshasını sağlar. Veri sahibi tarafından talep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edilen diğer nüshalar açısında, kontrolör idari masraflara dayalı olarak makul bir ücret talep edebilir. 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 talebi elektronik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yollarla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yapması halinde ve veri sahibi tarafından aksi talep edilmedikçe,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yaygın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elektronik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sağlanır.</w:t>
      </w:r>
    </w:p>
    <w:p w14:paraId="4353523F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3.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nüsha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özgürlüklerini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olumsuz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etkilemez.</w:t>
      </w:r>
    </w:p>
    <w:p w14:paraId="6E87060A" w14:textId="156C7FE6" w:rsidR="00B87F44" w:rsidRDefault="00B87F44" w:rsidP="00B87F44">
      <w:pPr>
        <w:pStyle w:val="AralkYok"/>
        <w:rPr>
          <w:rFonts w:ascii="Arial" w:hAnsi="Arial" w:cs="Arial"/>
          <w:sz w:val="20"/>
          <w:szCs w:val="20"/>
        </w:rPr>
      </w:pPr>
    </w:p>
    <w:p w14:paraId="7E735FDC" w14:textId="2B317BCD" w:rsidR="009A32D8" w:rsidRDefault="009A32D8" w:rsidP="00B87F44">
      <w:pPr>
        <w:pStyle w:val="AralkYok"/>
        <w:rPr>
          <w:rFonts w:ascii="Arial" w:hAnsi="Arial" w:cs="Arial"/>
          <w:sz w:val="20"/>
          <w:szCs w:val="20"/>
        </w:rPr>
      </w:pPr>
    </w:p>
    <w:p w14:paraId="24672B23" w14:textId="24EE9204" w:rsidR="009A32D8" w:rsidRDefault="009A32D8" w:rsidP="00B87F44">
      <w:pPr>
        <w:pStyle w:val="AralkYok"/>
        <w:rPr>
          <w:rFonts w:ascii="Arial" w:hAnsi="Arial" w:cs="Arial"/>
          <w:sz w:val="20"/>
          <w:szCs w:val="20"/>
        </w:rPr>
      </w:pPr>
    </w:p>
    <w:p w14:paraId="6F64750C" w14:textId="7BEB4624" w:rsidR="009A32D8" w:rsidRDefault="009A32D8" w:rsidP="00B87F44">
      <w:pPr>
        <w:pStyle w:val="AralkYok"/>
        <w:rPr>
          <w:rFonts w:ascii="Arial" w:hAnsi="Arial" w:cs="Arial"/>
          <w:sz w:val="20"/>
          <w:szCs w:val="20"/>
        </w:rPr>
      </w:pPr>
    </w:p>
    <w:p w14:paraId="0BEECBCB" w14:textId="77777777" w:rsidR="009A32D8" w:rsidRPr="00610B47" w:rsidRDefault="009A32D8" w:rsidP="00B87F44">
      <w:pPr>
        <w:pStyle w:val="AralkYok"/>
        <w:rPr>
          <w:rFonts w:ascii="Arial" w:hAnsi="Arial" w:cs="Arial"/>
          <w:sz w:val="20"/>
          <w:szCs w:val="20"/>
        </w:rPr>
      </w:pPr>
    </w:p>
    <w:p w14:paraId="4CFF8E97" w14:textId="77777777" w:rsidR="00B87F44" w:rsidRPr="00B87F44" w:rsidRDefault="00B87F44" w:rsidP="00B87F44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Kesim</w:t>
      </w:r>
      <w:r w:rsidRPr="00B87F44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3</w:t>
      </w:r>
    </w:p>
    <w:p w14:paraId="4DE84B3B" w14:textId="05FAC14B" w:rsidR="00B87F44" w:rsidRPr="00210667" w:rsidRDefault="00B87F44" w:rsidP="00210667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lastRenderedPageBreak/>
        <w:t>Düzeltme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ve</w:t>
      </w:r>
      <w:r w:rsidRPr="00B87F44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silme</w:t>
      </w:r>
    </w:p>
    <w:p w14:paraId="639B0002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16</w:t>
      </w:r>
    </w:p>
    <w:p w14:paraId="4C5C3AF2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Düzeltme</w:t>
      </w:r>
      <w:r w:rsidRPr="00B87F44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hakkı</w:t>
      </w:r>
    </w:p>
    <w:p w14:paraId="094E372D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sahibinin kendileri ile ilgili doğru olmayan kişisel verilerin gereksiz gecikmeye mahal verilmeksizin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düzeltilmesini kontrolörden talep etme hakkı bulunur. İşleme amaçları dikkate alınarak, veri sahibinin,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beyan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yoluyla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üzere,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eksik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tamamlatma hakkı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bulunur.</w:t>
      </w:r>
    </w:p>
    <w:p w14:paraId="18A763FC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</w:p>
    <w:p w14:paraId="68B37B95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17</w:t>
      </w:r>
    </w:p>
    <w:p w14:paraId="4898F671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Silme</w:t>
      </w:r>
      <w:r w:rsidRPr="00B87F44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hakkı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(’unutulma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hakkı’)</w:t>
      </w:r>
    </w:p>
    <w:p w14:paraId="2F333BCC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sahibinin kendisi ile ilgili kişisel verilerin herhangi bir gecikmeye mahal verilmeksizin silinmesini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geçerli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kontrolörün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gecikmeye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mahal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vermeksizin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silme yükümlülüğü bulunur:</w:t>
      </w:r>
    </w:p>
    <w:p w14:paraId="5B89C66B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toplanma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 işlenme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amaçlarıyla ilişkili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artık gerekli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olmaması;</w:t>
      </w:r>
    </w:p>
    <w:p w14:paraId="4F8DD162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sahibinin 6(1) maddesinin (a) bendi veya 9(2) maddesinin (a) bendine göre işleme 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dayandığı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çekmesi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faaliyetiyle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 bir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yasal gerekçe bulunmaması;</w:t>
      </w:r>
    </w:p>
    <w:p w14:paraId="0EA686A1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sahibinin 21(1) maddesi uyarınca işleme faaliyetine itirazda bulunması ve işleme faaliyetine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 ağır basan meşru bir gerekçe bulunmaması ya da veri sahibinin 21(2) maddesi 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itirazda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bulunması;</w:t>
      </w:r>
    </w:p>
    <w:p w14:paraId="258782CA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dışı biçimde işlenmiş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5AB150FA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hukukundaki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yükümlülüğe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uygunluk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 verilerin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silinmesinin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zorunlu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5F7C7F9A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8(1)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toplumu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hizmetlerinin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toplanmış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olması.</w:t>
      </w:r>
    </w:p>
    <w:p w14:paraId="74890B68" w14:textId="7D8E1B35" w:rsidR="00B87F44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Kontrolörün kişisel verileri kamuya açıklamış olduğu ve 1. paragraf uyarınca kişisel verileri silmek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zorunda olduğu hallerde, kontrolör, mevcut teknoloji ve uygulama maliyetini göz önünde bulundurarak,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sahibinin talep etmiş olduğu kişisel verileri işleyen kontrolörleri söz konusu kişisel verilere yönelik her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türlü bağlantı veya bu verilerin her türlü nüshası ya da çoğaltmasının söz konusu kontrolörlerce silinmesi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 bilgilendirmek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teknik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 makul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adımları atar.</w:t>
      </w:r>
    </w:p>
    <w:p w14:paraId="48878AA5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paragraflar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doğrultusunda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ölçüde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uygulanmaz:</w:t>
      </w:r>
    </w:p>
    <w:p w14:paraId="12DEAB25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ifade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edinme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hakkının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kullanılması;</w:t>
      </w:r>
    </w:p>
    <w:p w14:paraId="03585DB2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kontrolörün tabi olduğu Birlik veya üye devlet hukuku çerçevesinde işleme faaliyeti gerektiren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yükümlülüğe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uygunluk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getirilmesi 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resmi bir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açısından;</w:t>
      </w:r>
    </w:p>
    <w:p w14:paraId="700F326E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9(2) maddesinin (h) ve (i) bentlerinin yanı sıra 9(3) maddesi uyarınca halk sağlığı alanındaki kamu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sebeplerinden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dolayı;</w:t>
      </w:r>
    </w:p>
    <w:p w14:paraId="120E8BB7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paragrafta atıfta bulunulan hakkın ilgili işleme hedeflerinin yakalanmasını imkansız hale getirmesi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 yakalanmasına ciddi şekilde zarar vermesinin muhtemel olduğu ölçüde, 89(1) maddesi 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 yararına arşivleme amaçları, bilimsel veya tarihi araştırma amaçları ya da istatistiki amaçlar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doğrultusunda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</w:p>
    <w:p w14:paraId="5312B8BB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yasal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iddialarda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bulunulması,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iddiaların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savunulması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açısından.</w:t>
      </w:r>
    </w:p>
    <w:p w14:paraId="1045C231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</w:p>
    <w:p w14:paraId="5F3786A0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18</w:t>
      </w:r>
    </w:p>
    <w:p w14:paraId="70348422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İşleme faaliyetini kısıtlama</w:t>
      </w:r>
      <w:r w:rsidRPr="00B87F44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hakkı</w:t>
      </w:r>
    </w:p>
    <w:p w14:paraId="29BE0EA7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Aşağıdaki durumlardan birinin geçerli olması halinde, veri sahibinin kontrolörden işleme 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kısıtlanmasını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bulunur:</w:t>
      </w:r>
    </w:p>
    <w:p w14:paraId="7B44F1B5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verilerin doğruluğuna veri sahibi tarafından itiraz edilmesi halinde, kontrolörün kişisel 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doğruluğunu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teyit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etmesini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sağlayan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boyunca;</w:t>
      </w:r>
    </w:p>
    <w:p w14:paraId="1EF9B32D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işleme faaliyetinin yasa dışı olması ve veri sahibinin kişisel verilerin silinmesine itiraz etmesi ve bunun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kullanımının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kısıtlanmasını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etmesi;</w:t>
      </w:r>
    </w:p>
    <w:p w14:paraId="6C5B9A17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kontrolörün işleme amaçlarına yönelik olarak artık kişisel verilere ihtiyaç duymaması, ancak 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 yasal iddialarda bulunulması, bu iddiaların uygulanması veya savunulması amacıyla 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ihtiyaç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duyması;</w:t>
      </w:r>
    </w:p>
    <w:p w14:paraId="11334EE8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meşru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gerekçelerinin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meşru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gerekçelerine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ağır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basıp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basmadığı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doğrulanana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kadar, veri sahibinin 21(1)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 uyarınca 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faaliyetine itiraz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etmesi.</w:t>
      </w:r>
    </w:p>
    <w:p w14:paraId="1CA5497E" w14:textId="630CCFD5" w:rsidR="00B87F44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İşleme faaliyetinin 1. paragraf kapsamında kısıtlanmış olduğu hallerde, söz konusu kişisel veriler,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saklama haricinde,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yalnızca veri sahibinin rızasıyla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yasal iddialarda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bulunulması, bu iddiaların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 ya da savunulmasına yönelik olarak ya da başka bir gerçek veya tüzel kişinin haklarının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önemli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adına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önemli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sebeplerinden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dolayı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işlenir.</w:t>
      </w:r>
    </w:p>
    <w:p w14:paraId="0C0133BA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 uyarınca işleme faaliyetinin kısıtlanmasını sağlayan bir veri sahibi, işleme faaliyetine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kısıtlama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kaldırılmadan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önce,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bilgilendirilir.</w:t>
      </w:r>
    </w:p>
    <w:p w14:paraId="252A2EF4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</w:p>
    <w:p w14:paraId="5E580BF3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19</w:t>
      </w:r>
    </w:p>
    <w:p w14:paraId="72CF43CA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Kişisel verilerin düzeltilmesine ya da silinmesine veya işleme faaliyetinin</w:t>
      </w:r>
      <w:r w:rsidRPr="00B87F44">
        <w:rPr>
          <w:rFonts w:ascii="Arial" w:hAnsi="Arial" w:cs="Arial"/>
          <w:b/>
          <w:bCs/>
          <w:spacing w:val="-5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kısıtlanmasına</w:t>
      </w:r>
      <w:r w:rsidRPr="00B87F44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ilişkin</w:t>
      </w:r>
      <w:r w:rsidRPr="00B87F44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bildirim</w:t>
      </w:r>
      <w:r w:rsidRPr="00B87F44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yükümlülüğü</w:t>
      </w:r>
    </w:p>
    <w:p w14:paraId="08F91E86" w14:textId="4FB6B19F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imkansız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ölçüsüz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çabayı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gerektirmemesi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16.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madde,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17(1)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 ve 18. madde uyarınca gerçekleştirilen her türlü kişisel veri düzeltme veya silme işlemi ya 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 faaliyetini kısıtlama işlemini kişisel verilerin açıklandığı her alıcıya bildirir. Veri sahibinin bu yönde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talebinin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 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sahibini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alıcılar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bilgilendirir.</w:t>
      </w:r>
    </w:p>
    <w:p w14:paraId="4E21D1AB" w14:textId="77777777" w:rsidR="003855A9" w:rsidRDefault="003855A9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</w:p>
    <w:p w14:paraId="5814ACE1" w14:textId="04A5224F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lastRenderedPageBreak/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20</w:t>
      </w:r>
    </w:p>
    <w:p w14:paraId="2C392867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Veri taşınabilirliği</w:t>
      </w:r>
      <w:r w:rsidRPr="00B87F44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hakkı</w:t>
      </w:r>
    </w:p>
    <w:p w14:paraId="27CFCA24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Aşağıdaki hallerde, veri sahibinin kendisi ile ilgili olarak bir kontrolöre sağlamış olduğu kişisel verileri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yapılandırılmış,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yaygın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okunabilecek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formatta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kişisel verilerin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sağlandığı kontrolörün herhangi bir engellemesi olmaksızın bu verileri başka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bulunur:</w:t>
      </w:r>
    </w:p>
    <w:p w14:paraId="039A4816" w14:textId="6C88C236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işleme faaliyetinin 6(1) maddesinin (a) bendi veya 9(2) maddesinin (a) bendi uyarınca bir rızaya veya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6(1)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(b)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bendi uyarınca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sözleşmeye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dayanması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="003855A9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z w:val="20"/>
          <w:szCs w:val="20"/>
        </w:rPr>
        <w:tab/>
        <w:t>faaliyetinin</w:t>
      </w:r>
      <w:r w:rsidRPr="00610B47">
        <w:rPr>
          <w:rFonts w:ascii="Arial" w:hAnsi="Arial" w:cs="Arial"/>
          <w:sz w:val="20"/>
          <w:szCs w:val="20"/>
        </w:rPr>
        <w:tab/>
        <w:t>otomatik</w:t>
      </w:r>
      <w:r w:rsidRPr="00610B47">
        <w:rPr>
          <w:rFonts w:ascii="Arial" w:hAnsi="Arial" w:cs="Arial"/>
          <w:sz w:val="20"/>
          <w:szCs w:val="20"/>
        </w:rPr>
        <w:tab/>
      </w:r>
      <w:r w:rsidRPr="00610B47">
        <w:rPr>
          <w:rFonts w:ascii="Arial" w:hAnsi="Arial" w:cs="Arial"/>
          <w:spacing w:val="-1"/>
          <w:sz w:val="20"/>
          <w:szCs w:val="20"/>
        </w:rPr>
        <w:t>yollarla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gerçekleştirilmesi.</w:t>
      </w:r>
    </w:p>
    <w:p w14:paraId="50CC1EA0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2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</w:t>
      </w:r>
      <w:r w:rsidRPr="00610B47">
        <w:rPr>
          <w:rFonts w:ascii="Arial" w:hAnsi="Arial" w:cs="Arial"/>
          <w:spacing w:val="2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2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taşınabilirliği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hakkını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kullanırken,</w:t>
      </w:r>
      <w:r w:rsidRPr="00610B47">
        <w:rPr>
          <w:rFonts w:ascii="Arial" w:hAnsi="Arial" w:cs="Arial"/>
          <w:spacing w:val="2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2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sahibinin,</w:t>
      </w:r>
      <w:r w:rsidRPr="00610B47">
        <w:rPr>
          <w:rFonts w:ascii="Arial" w:hAnsi="Arial" w:cs="Arial"/>
          <w:spacing w:val="2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teknik</w:t>
      </w:r>
      <w:r w:rsidRPr="00610B47">
        <w:rPr>
          <w:rFonts w:ascii="Arial" w:hAnsi="Arial" w:cs="Arial"/>
          <w:spacing w:val="2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açıdan</w:t>
      </w:r>
      <w:r w:rsidRPr="00610B47">
        <w:rPr>
          <w:rFonts w:ascii="Arial" w:hAnsi="Arial" w:cs="Arial"/>
          <w:spacing w:val="2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uygulanabilir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 halinde, 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 doğrudan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kontrolörden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diğerine ilettirme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bulunur.</w:t>
      </w:r>
    </w:p>
    <w:p w14:paraId="41BFC787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maddenin 1. paragrafında atıfta bulunulan hakkın kullanımı ile 17. maddeye halel gelmez. 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 hak kamu yararına gerçekleştirilen bir görevin yerine getirilmesi veya kontrolöre verilen resmi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uygulanmaz.</w:t>
      </w:r>
    </w:p>
    <w:p w14:paraId="755652FE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paragrafta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başkalarının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 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özgürlüklerini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olumsuz yönde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etkilemez.</w:t>
      </w:r>
    </w:p>
    <w:p w14:paraId="0BBAC905" w14:textId="77777777" w:rsidR="00B87F44" w:rsidRPr="00B87F44" w:rsidRDefault="00B87F44" w:rsidP="00B87F44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BE8A47" w14:textId="77777777" w:rsidR="00B87F44" w:rsidRPr="00B87F44" w:rsidRDefault="00B87F44" w:rsidP="00B87F44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Kesim</w:t>
      </w:r>
      <w:r w:rsidRPr="00B87F44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4</w:t>
      </w:r>
    </w:p>
    <w:p w14:paraId="03CB87E2" w14:textId="77777777" w:rsidR="00B87F44" w:rsidRPr="00B87F44" w:rsidRDefault="00B87F44" w:rsidP="00B87F44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İtiraz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hakkı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ve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otomatik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münferit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karar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verme</w:t>
      </w:r>
    </w:p>
    <w:p w14:paraId="3228A485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21</w:t>
      </w:r>
    </w:p>
    <w:p w14:paraId="5C3C5DBA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İtiraz</w:t>
      </w:r>
      <w:r w:rsidRPr="00B87F44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hakkı</w:t>
      </w:r>
    </w:p>
    <w:p w14:paraId="12E4997E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sahibinin, kendi özel durumu ile ilgili gerekçelere dayalı olarak, (6)1 maddesinin (e) veya (f)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bentlerindeki hükümlere dayalı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profil çıkarma 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bentlere dayalı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kendisi ile ilgili kişisel verilerin işlenmesine herhangi bir zamanda itiraz etme hakkı bulunur. Kontrolör 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 menfaatleri, hakları ve özgürlüklerinden ağır basan işleme faaliyetlerine yönelik olarak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yasal iddialarda bulunulması, bu iddiaların uygulanması veya savunulması açısından zorlayıcı meşru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gerekçeler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göstermediği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sürece, 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artık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işleyemez.</w:t>
      </w:r>
    </w:p>
    <w:p w14:paraId="66E11FFB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verilerin doğrudan pazarlama amaçları doğrultusunda işlenmesi durumunda, veri sahibinin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doğrudan pazarlama ile alakalı olduğu ölçüde profil çıkarma da dahil olmak üzere kendisi ile ilgili 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 söz konusu doğrudan pazarlama amacı ile işlenmesine herhangi bir zamanda itiraz etme hakkı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bulunur.</w:t>
      </w:r>
    </w:p>
    <w:p w14:paraId="729CD741" w14:textId="77777777" w:rsidR="00210667" w:rsidRDefault="00B87F44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sahibinin doğrudan pazarlama amaçlarına yönelik olarak işleme faaliyetine itiraz etmesi halinde,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artık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amaçlarla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işlenemez</w:t>
      </w:r>
      <w:r w:rsidR="00210667">
        <w:rPr>
          <w:rFonts w:ascii="Arial" w:hAnsi="Arial" w:cs="Arial"/>
          <w:sz w:val="20"/>
          <w:szCs w:val="20"/>
        </w:rPr>
        <w:t xml:space="preserve">. </w:t>
      </w:r>
    </w:p>
    <w:p w14:paraId="76B42BF5" w14:textId="5E07F70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ilk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kez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iletişime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geçildiği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zaman,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paragraflarda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 dikkatine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sunulur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 bilgilerden açık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ayrı bir şekilde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sunulur.</w:t>
      </w:r>
    </w:p>
    <w:p w14:paraId="728D81A3" w14:textId="507E231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Bilgi toplumu hizmetlerinin kullanımı bağlamında ve 2002/58/AT sayılı Direktif’e bakılmaksızın, 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teknik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açıklamaları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suretiyle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otomatik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yollarla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itiraz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hakkını kullanabilir.</w:t>
      </w:r>
    </w:p>
    <w:p w14:paraId="2C777100" w14:textId="12144B6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89(1) maddesi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bilimsel veya tarihi araştırma amaçları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 istatistiki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doğrultusunda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sebeplerinden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dolayı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 bir görevin yürütülmesi için gerekli olmadığı sürece, veri sahibinin, kendi özel durumu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gerekçelere dayalı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olarak,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kendisi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 kişisel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işlenmesine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itiraz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bulunur.</w:t>
      </w:r>
    </w:p>
    <w:p w14:paraId="7D36C8CA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5945F45C" w14:textId="2F9D4413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22</w:t>
      </w:r>
    </w:p>
    <w:p w14:paraId="7E911CD2" w14:textId="3F495356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Profil çıkarma da dahil olmak üzere otomatik</w:t>
      </w:r>
      <w:r w:rsidRPr="00B87F44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münferit</w:t>
      </w:r>
      <w:r w:rsidRPr="00B87F44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karar verme</w:t>
      </w:r>
    </w:p>
    <w:p w14:paraId="7833F8CB" w14:textId="7B0EDA3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sahibinin kendisi ile ilgili hukuki sonuçlar doğuran veya benzer biçimde kendisini kayda değer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 etkileyen profil çıkarma da dahil 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yalnızca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otomatik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 faaliyetine dayalı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olmama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bulunur.</w:t>
      </w:r>
    </w:p>
    <w:p w14:paraId="7CDC7615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Kararın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 özellikleri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taşıması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uygulanmaz:</w:t>
      </w:r>
    </w:p>
    <w:p w14:paraId="30AB0B07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kontrolörü arasında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sözleşme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yapılması 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 için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2CD2C7B6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kontrolörün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özgürlükleri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meşru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menfaatlerinin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</w:t>
      </w:r>
    </w:p>
    <w:p w14:paraId="33F6341E" w14:textId="03D55C6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altına alınması amacıyla uygun tedbirlerin de belirtildiği Birlik veya üye devlet hukukun çerçevesinde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</w:p>
    <w:p w14:paraId="5F3EDB95" w14:textId="2B4588F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rızasına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dayanması.</w:t>
      </w:r>
    </w:p>
    <w:p w14:paraId="62C6BEE5" w14:textId="25A37CF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2. paragrafın (a) ve (c) bentlerinde atıfta bulunulan hallerde, veri kontrolörü en azından 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 insan müdahalesinin sağlanması hakkı başta olmak üzere veri sahibinin kendi görüşünü ifade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 ve karara karşı çıkma yönündeki hakları ile özgürlükleri ve meşru menfaatlerinin güvence altına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uygular.</w:t>
      </w:r>
    </w:p>
    <w:p w14:paraId="7D963F1D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9(2) maddesinin (a) veya (g) bendinin geçerli olmaması ve veri sahibinin hakları ile özgürlükleri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meşru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menfaatlerinin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altına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alınması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tedbirlerin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alınmamış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</w:t>
      </w:r>
    </w:p>
    <w:p w14:paraId="08003945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9(1)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kategorilerdeki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dayanamaz.</w:t>
      </w:r>
    </w:p>
    <w:p w14:paraId="0BA1B7C1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35578B62" w14:textId="0BFEBDEB" w:rsidR="00C139E3" w:rsidRPr="00B87F44" w:rsidRDefault="0078175A" w:rsidP="00B87F44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Kesim</w:t>
      </w:r>
      <w:r w:rsidRPr="00B87F44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5</w:t>
      </w:r>
    </w:p>
    <w:p w14:paraId="7CB32E7D" w14:textId="46C8A934" w:rsidR="00C139E3" w:rsidRPr="00B87F44" w:rsidRDefault="0078175A" w:rsidP="00B87F44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Kısıtlamalar</w:t>
      </w:r>
    </w:p>
    <w:p w14:paraId="010B7CA2" w14:textId="77777777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23</w:t>
      </w:r>
    </w:p>
    <w:p w14:paraId="0DEF08C2" w14:textId="1B0FF8A6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Kısıtlamalar</w:t>
      </w:r>
    </w:p>
    <w:p w14:paraId="63EDD92A" w14:textId="7BBDFD4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vasıtasıyla;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temel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özgürlüklerin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özüne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saygı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gösterdiğinde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demokratik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toplumda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hususların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altına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alınması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orantılı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teşkil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ettiğinde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12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ila</w:t>
      </w:r>
      <w:r w:rsidR="003855A9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34.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öngörülen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yükümlülüklerin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kapsamını,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ayrıca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5.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hükümleri 12 ila 22. maddelerde hükme bağlanan haklar ve yükümlülüklere uygun olduğu sürece 5.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kapsamını,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kısıtlayabilir:</w:t>
      </w:r>
    </w:p>
    <w:p w14:paraId="3B537713" w14:textId="77777777" w:rsidR="003855A9" w:rsidRDefault="003855A9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3E539EBA" w14:textId="77777777" w:rsidR="003855A9" w:rsidRDefault="003855A9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0E71D5F0" w14:textId="77777777" w:rsidR="003855A9" w:rsidRDefault="003855A9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36B10988" w14:textId="28FD09E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lastRenderedPageBreak/>
        <w:t>milli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güvenlik;</w:t>
      </w:r>
    </w:p>
    <w:p w14:paraId="40C7881D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savunma;</w:t>
      </w:r>
    </w:p>
    <w:p w14:paraId="21092FDC" w14:textId="1F69F0A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güvenliği;</w:t>
      </w:r>
    </w:p>
    <w:p w14:paraId="0F25B0E1" w14:textId="61F6AD3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kamu güvenliğine yönelik tehditlere karşı güvence sağlanması ve bu tehditlerin önlenmesi de dâhil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 üzere suçların önlenmesi, soruşturulması, tespiti veya kovuşturulması ya da cezaların infaz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edilmesi;</w:t>
      </w:r>
    </w:p>
    <w:p w14:paraId="67BF8E9D" w14:textId="4F60B47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başta Birliğin veya bir üye devletin önemli bir ekonomik veya mali çıkarına olmak üzere parasal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 bütçe ve vergilendirmeye ilişkin hususlar,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sağlığı ve sosyal güvenlik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 dahil, 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genel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yararına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önemli hedefler;</w:t>
      </w:r>
    </w:p>
    <w:p w14:paraId="3ACF1080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yargı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bağımsızlığının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adli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süreçlerin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korunması;</w:t>
      </w:r>
    </w:p>
    <w:p w14:paraId="31C9395B" w14:textId="7BCBAC4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düzenlenmiş mesleklere ilişkin etik kurallarının ihlalinin önlenmesi, soruşturulması, tespiti ve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kovuşturulması;</w:t>
      </w:r>
    </w:p>
    <w:p w14:paraId="0FAA3353" w14:textId="4BF7C84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nadiren olsa dahi, (a) ila (e) ve (g) bentlerinde belirtilen durumlarda resmi yetkinin kullanımı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bağlantılı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izleme, denetleme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işlevi;</w:t>
      </w:r>
    </w:p>
    <w:p w14:paraId="42B7D8F2" w14:textId="4F9D012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 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başkalarının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özgürlüklerinin korunması. (j)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medeni hukuktan kaynaklanan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taleplere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kararların icrası.</w:t>
      </w:r>
    </w:p>
    <w:p w14:paraId="0A7C0629" w14:textId="554100A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2. Özellikle, 1. paragrafta belirtilen herhangi bir yasama tedbiri, ilgili olduğunda, aşağıdaki hususlara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hükümler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içerir:</w:t>
      </w:r>
    </w:p>
    <w:p w14:paraId="53050AA4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(a) işlemenin veya işleme kategorilerinin amaçları; (b)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kategorileri;</w:t>
      </w:r>
    </w:p>
    <w:p w14:paraId="037614D1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getirilen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kısıtlamaların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kapsamı;</w:t>
      </w:r>
    </w:p>
    <w:p w14:paraId="528B6F03" w14:textId="39C3640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kötüye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kullanım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dışı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yollarla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erişim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 aktarımın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engellenmesine yönelik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güvenceler;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(e)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kategorilerinin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belirlenmesi;</w:t>
      </w:r>
    </w:p>
    <w:p w14:paraId="7C07849E" w14:textId="17E069E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işleme veya işleme kategorilerinin mahiyeti, kapsamı ve amaçları dikkate alınarak saklama süreleri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uygulanabilir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güvenceler;</w:t>
      </w:r>
    </w:p>
    <w:p w14:paraId="534E84F7" w14:textId="174CBB1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sahiplerinin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özgürlüklerine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riskler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</w:p>
    <w:p w14:paraId="064FD864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kısıtlama amacına halel getirmemesi durumunda, veri sahiplerinin kısıtlamayla ilgili bilgi sahibi olma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hakkı.</w:t>
      </w:r>
    </w:p>
    <w:p w14:paraId="402D33F1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10ECE5E8" w14:textId="75B101FE" w:rsidR="00C139E3" w:rsidRPr="00B87F44" w:rsidRDefault="0078175A" w:rsidP="00B87F44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BÖLÜM</w:t>
      </w:r>
      <w:r w:rsidRPr="00B87F44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IV</w:t>
      </w:r>
    </w:p>
    <w:p w14:paraId="12BDF9A8" w14:textId="22A65B6C" w:rsidR="00C139E3" w:rsidRPr="00B87F44" w:rsidRDefault="0078175A" w:rsidP="00B87F44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Kontrolör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ve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işleyici</w:t>
      </w:r>
    </w:p>
    <w:p w14:paraId="59BDC441" w14:textId="630DF24F" w:rsidR="00C139E3" w:rsidRPr="00B87F44" w:rsidRDefault="0078175A" w:rsidP="00B87F44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Kesim</w:t>
      </w:r>
      <w:r w:rsidRPr="00B87F44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1</w:t>
      </w:r>
    </w:p>
    <w:p w14:paraId="2AFE1E84" w14:textId="2EC8F3DC" w:rsidR="00B87F44" w:rsidRDefault="0078175A" w:rsidP="009A32D8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Genel</w:t>
      </w:r>
      <w:r w:rsidRPr="00B87F44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yükümlülükler</w:t>
      </w:r>
    </w:p>
    <w:p w14:paraId="71E56B18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24</w:t>
      </w:r>
    </w:p>
    <w:p w14:paraId="094A59F4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Kontrolörün</w:t>
      </w:r>
      <w:r w:rsidRPr="00B87F44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sorumluluğu</w:t>
      </w:r>
    </w:p>
    <w:p w14:paraId="04699E37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mahiyeti,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sıra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kişilerin hakları ve özgürlükleri açısından çeşitli olasılıklar ve ciddiyetlere sahip riskleri dikkate alarak,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gerçekleştirilmesini sağlamak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gerçekleştirildiğini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gösterebilmek için uygun teknik ve düzenlemeye ilişkin tedbirler uygular. Bu tedbirler gözden geçirilir ve,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gerektiğinde,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güncellenir.</w:t>
      </w:r>
    </w:p>
    <w:p w14:paraId="62E75CC6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İşleme faaliyetleri ile ilgili olarak ölçülü olması halinde, 1. paragrafta atıfta bulunulan tedbirler kontrolör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politikalarının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kapsar.</w:t>
      </w:r>
    </w:p>
    <w:p w14:paraId="60DF0BFE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40. maddede atıfta bulunulan onaylı davranış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 veya 42. maddede atıfta bulunulan onaylı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yükümlülüklerine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uygunluğun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gösterilmesine ilişkin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unsur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kullanılabilir.</w:t>
      </w:r>
    </w:p>
    <w:p w14:paraId="67DBF6F9" w14:textId="77777777" w:rsidR="00B87F44" w:rsidRDefault="00B87F44" w:rsidP="00B87F44">
      <w:pPr>
        <w:pStyle w:val="AralkYok"/>
        <w:rPr>
          <w:rFonts w:ascii="Arial" w:hAnsi="Arial" w:cs="Arial"/>
          <w:sz w:val="20"/>
          <w:szCs w:val="20"/>
        </w:rPr>
      </w:pPr>
    </w:p>
    <w:p w14:paraId="7C9E9747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25</w:t>
      </w:r>
    </w:p>
    <w:p w14:paraId="6B1E836A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Özel</w:t>
      </w:r>
      <w:r w:rsidRPr="00B87F44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ve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olağan</w:t>
      </w:r>
      <w:r w:rsidRPr="00B87F44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veri</w:t>
      </w:r>
      <w:r w:rsidRPr="00B87F44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koruması</w:t>
      </w:r>
    </w:p>
    <w:p w14:paraId="0CA466D5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teknoloji,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maliyeti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mahiyeti,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yanı sıra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 faaliyetinin gerçek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kişilerin hakları ve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özgürlükleri açısından teşkil ettiği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çeşitli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olasılıklar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ciddiyetlere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riskleri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yönteminin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belirlenmesi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esnasında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esnasında,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indirilmesi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ilkelerinin etkili bir şekilde uygulanması ve bu Tüzük’ün gerekliliklerinin yerine getirilmesine yönelik olarak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 güvencelerin entegre edilmesi amacı ile tasarlanan takma ad kullanımı gibi uygun teknik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düzenlemeye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korur.</w:t>
      </w:r>
    </w:p>
    <w:p w14:paraId="1A09AD75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Kontrolör, olağan durumda, yalnızca her spesifik işleme amacı için gereken kişisel verilerin işlenmesini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sağlamaya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teknik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düzenlemeye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toplanan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miktarı,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bunların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derecesi,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saklama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bunlara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erişilebilirliğe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uygulanır.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Özellikle,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olağan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bireyin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müdahalesi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olmaksızın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belirsiz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sayıda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erişimine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açılmamasını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sağlar.</w:t>
      </w:r>
    </w:p>
    <w:p w14:paraId="00501E33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42. madde uyarınca onaylı bir belgelendirme mekanizması bu maddenin 1 ve 2. paragraflarında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ortaya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gerekliliklere uygunluğun gösterilmesine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 bir unsur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kullanılabilir.</w:t>
      </w:r>
    </w:p>
    <w:p w14:paraId="1CA342F3" w14:textId="77777777" w:rsidR="00B87F44" w:rsidRPr="00610B47" w:rsidRDefault="00B87F44" w:rsidP="00B87F44">
      <w:pPr>
        <w:pStyle w:val="AralkYok"/>
        <w:rPr>
          <w:rFonts w:ascii="Arial" w:hAnsi="Arial" w:cs="Arial"/>
          <w:sz w:val="20"/>
          <w:szCs w:val="20"/>
        </w:rPr>
      </w:pPr>
    </w:p>
    <w:p w14:paraId="3E4C3580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26</w:t>
      </w:r>
    </w:p>
    <w:p w14:paraId="0CAD53D5" w14:textId="77777777" w:rsidR="00B87F44" w:rsidRPr="00B87F44" w:rsidRDefault="00B87F44" w:rsidP="00B87F44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Ortak</w:t>
      </w:r>
      <w:r w:rsidRPr="00B87F44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kontrolörler</w:t>
      </w:r>
    </w:p>
    <w:p w14:paraId="43A447DB" w14:textId="5EB99A89" w:rsidR="00C139E3" w:rsidRDefault="00B87F44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İki ya da daha fazla sayıda kontrolörün işleme amaçları ve yöntemlerini ortak bir şekilde belirlediği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kontrolörler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ortak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kontrolörlerdir.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Ortak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kontrolörler,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kontrolörlerin ilgili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sorumlulukları</w:t>
      </w:r>
      <w:r w:rsidR="00210667">
        <w:rPr>
          <w:rFonts w:ascii="Arial" w:hAnsi="Arial" w:cs="Arial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kontrolörün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tabi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olduğu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Birlik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veya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üye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devlet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hukuku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çerçevesinde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belirlenmedikçe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ve</w:t>
      </w:r>
      <w:r w:rsidR="0078175A"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belirlendiği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sürece,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özellikle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veri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sahibinin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haklarının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kullanımı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ve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13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ve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14.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maddelerde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atıfta</w:t>
      </w:r>
      <w:r w:rsidR="0078175A"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bulunulan</w:t>
      </w:r>
      <w:r w:rsidR="0078175A"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bilgi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sağlama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görevleri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ile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ilgili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olarak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bu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Tüzük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kapsamındaki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yükümlülüklere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uygunluğa</w:t>
      </w:r>
      <w:r w:rsidR="0078175A" w:rsidRPr="00610B47">
        <w:rPr>
          <w:rFonts w:ascii="Arial" w:hAnsi="Arial" w:cs="Arial"/>
          <w:spacing w:val="54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ilişkin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sorumluluklarını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aralarındaki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bir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düzenleme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vasıtasıyla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şeffaf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bir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şekilde</w:t>
      </w:r>
      <w:r w:rsidR="0078175A" w:rsidRPr="00610B47">
        <w:rPr>
          <w:rFonts w:ascii="Arial" w:hAnsi="Arial" w:cs="Arial"/>
          <w:spacing w:val="54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belirler.</w:t>
      </w:r>
      <w:r w:rsidR="0078175A" w:rsidRPr="00610B47">
        <w:rPr>
          <w:rFonts w:ascii="Arial" w:hAnsi="Arial" w:cs="Arial"/>
          <w:spacing w:val="54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Düzenleme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çerçevesinde</w:t>
      </w:r>
      <w:r w:rsidR="0078175A"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veri</w:t>
      </w:r>
      <w:r w:rsidR="0078175A"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sahiplerine</w:t>
      </w:r>
      <w:r w:rsidR="0078175A"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yönelik</w:t>
      </w:r>
      <w:r w:rsidR="0078175A"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bir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temas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noktası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belirlenebilir.</w:t>
      </w:r>
    </w:p>
    <w:p w14:paraId="116A55EF" w14:textId="77777777" w:rsidR="0059340F" w:rsidRPr="00610B47" w:rsidRDefault="0059340F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54626E0A" w14:textId="4B4C7EC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lastRenderedPageBreak/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ortak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sahipleriyle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karşılıklı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rolleri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ilişkilerini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yansıtır.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Düzenlemenin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mahiyeti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sahibine sağlanır.</w:t>
      </w:r>
    </w:p>
    <w:p w14:paraId="5F2454B7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düzenlemenin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bakılmaksızın,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kapsamındaki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haklarını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karşı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kullanabilir.</w:t>
      </w:r>
    </w:p>
    <w:p w14:paraId="278B3C3A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3C8DC350" w14:textId="50A7D754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27</w:t>
      </w:r>
    </w:p>
    <w:p w14:paraId="547AA5DF" w14:textId="51FC9F36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Birlik içerisinde kurulu olmayan kontrolörler veya işleyicilerin</w:t>
      </w:r>
      <w:r w:rsidRPr="00B87F44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temsilcileri</w:t>
      </w:r>
    </w:p>
    <w:p w14:paraId="5866AD5E" w14:textId="6374B17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3(2) maddesinin uygulandığı hallerde, kontrolör veya işleyici yazılı olarak Birlik içerisinde bir temsilci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belirtir.</w:t>
      </w:r>
    </w:p>
    <w:p w14:paraId="40DA2348" w14:textId="46FB121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paragrafında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belirtilen yükümlülük aşağıdaki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durumlara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uygulanmaz:</w:t>
      </w:r>
    </w:p>
    <w:p w14:paraId="1C390381" w14:textId="31787D1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nadiren gerçekleşen, 9(1) maddesinde atıfta bulunulan özel veri kategorilerinin işlenmesini büyük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çaplı olarak içeren işleme faaliyeti veya 10. maddede atıfta bulunulan mahkumiyet kararları ve ceza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gerektiren suçlar ile ilgili olan ve, işleme faaliyetinin mahiyeti, bağlamı, kapsamı ve amaçları dikkate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alındığında,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özgürlükleri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riske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muhtemel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olmayan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="00B87F44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organı.</w:t>
      </w:r>
    </w:p>
    <w:p w14:paraId="3750F6F7" w14:textId="7662B1A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Temsilcilik kişisel verileri kendilerine mal veya hizmetlerin sağlanması ile ilgili olarak işlenen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davranışı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izlenen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birinde kurulur.</w:t>
      </w:r>
    </w:p>
    <w:p w14:paraId="381F21F2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Temsilci, işleme faaliyeti ile ilgili tüm hususlarda, bu Tüzük’e uygunluk sağlanması amacıyla, özellikle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 makamları ve veri sahipleri tarafından kontrolör veya işleyiciye ek olarak veya bunlar yerine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muhatap kabul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yetkilendirilir.</w:t>
      </w:r>
    </w:p>
    <w:p w14:paraId="1D660DF1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temsilci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belirlenmesiyle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açılabilecek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davalara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halel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gelmez.</w:t>
      </w:r>
    </w:p>
    <w:p w14:paraId="6F31A5E6" w14:textId="77777777" w:rsidR="00C139E3" w:rsidRPr="00B87F44" w:rsidRDefault="00C139E3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</w:p>
    <w:p w14:paraId="18A9B0E9" w14:textId="6868E606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28</w:t>
      </w:r>
    </w:p>
    <w:p w14:paraId="78DB1B1F" w14:textId="010CF81A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İşleyici</w:t>
      </w:r>
    </w:p>
    <w:p w14:paraId="1AC9B4F7" w14:textId="6996B8C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 kontrolör adına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 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gerçekleştirilmesinin gerektiği hallerde, kontrolör ancak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gerekliliklerinin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getirilmesini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korunmasını sağlayacak biçimde uygun teknik ve düzenlemeye ilişkin tedbirler uygulama hususunda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yeterli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sağlayan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işleyiciler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kullanır.</w:t>
      </w:r>
    </w:p>
    <w:p w14:paraId="473014EA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İşleyici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kontrolörün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önceden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verdiği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spesifik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genel yazılı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olmaksızın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işleyiciyle</w:t>
      </w:r>
    </w:p>
    <w:p w14:paraId="2303DA9B" w14:textId="563BF1D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çalışamaz. Genel yazılı onay halinde, işleyici diğer işleyicilerin eklenmesi veya değiştirilmesi ile 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planlanan değişiklikler hususunda kontrolörü bilgilendirerek kontrolöre söz konusu değişikliklere itiraz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olanağı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tanır.</w:t>
      </w:r>
    </w:p>
    <w:p w14:paraId="4A581CEE" w14:textId="5EDFC1B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 işleyici tarafından işleme faaliyeti gerçekleştirilmesi Birlik veya üye devlet hukuku çerçevesinde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düzenlenen, kontrolör ile ilgili olarak işleyici açısından bağlayıcı olan ve işleme faaliyetinin konusu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süresi, işleme faaliyetinin mahiyeti ve amacı, kişisel verilerin türü ve veri sahiplerinin kategorileri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kontrolörün yükümlülükleri ve haklarının ortaya konduğu bir sözleşme veya diğer hukuki tasarruflar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düzenlenir. Söz konusu sözleşme veya diğer hukuki tasarruflarda özellikle işleyicinin şunları yapacağı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belirtilir:</w:t>
      </w:r>
    </w:p>
    <w:p w14:paraId="7FA30636" w14:textId="4917526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çerçevesinde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bulunmaması halinde, üçüncü bir ülkeye veya uluslararası bir kuruluşa kişisel veri aktarımları ile 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olanlar da dahil olmak üzere yalnızca kontrolörün verdiği belgelendirilmiş talimatlar doğrultusunda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 verilerin işlenmesi; bu durumda, kanunlar çerçevesinde söz konusu bilgilendirmenin önemli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 yararı gerekçeleriyle yasaklanmaması halinde, işleyici kontrolörü işleme faaliyetinden önce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yasal gereksinimden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haberdar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eder;</w:t>
      </w:r>
    </w:p>
    <w:p w14:paraId="1CAAFDB3" w14:textId="1EC06FB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verileri işleme yetkisi bulunan kişilerin gizlilik taahhüdünde bulunmasının veya uygun bir yasal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gizlilik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yükümlülüğü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altında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bulunmasının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sağlanması;</w:t>
      </w:r>
    </w:p>
    <w:p w14:paraId="55A1A674" w14:textId="578996F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32. madde 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 tüm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alınması;</w:t>
      </w:r>
    </w:p>
    <w:p w14:paraId="357B9CDD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başka bir işleyiciyle çalışılması amacıyla 2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4.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paragraflarda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koşullara riayet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edilmesi;</w:t>
      </w:r>
    </w:p>
    <w:p w14:paraId="2262F89A" w14:textId="1EA4414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suretiyle,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Bölüm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III’te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haklarının kullanımına 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yanıt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yükümlülüğünün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 getirilmesine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teknik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düzenlemeye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vasıtasıyla,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mümkün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olduğunca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yardımcı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olunması;</w:t>
      </w:r>
    </w:p>
    <w:p w14:paraId="49E7F29A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işleme faaliyetinin mahiyeti ve işleyiciye sağlanan bilgilerin dikkate alınması suretiyle, 32 ila 36.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 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yükümlülüklere uygun hareket edilmesinin sağlanmasında kontrolöre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yardımcı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olunması;</w:t>
      </w:r>
    </w:p>
    <w:p w14:paraId="20D398AF" w14:textId="1E680F1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kontrolörün tercihi üzerine, işleme faaliyeti ile ilgili hizmetlerin sağlanmasından sonra tüm 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 silinmesi veya kontrolöre iade edilmesi ve, Birlik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 da üye devlet hukuku çerçevesinde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saklanmasının gerekli olmaması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mevcut nüshaların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silinmesi;</w:t>
      </w:r>
    </w:p>
    <w:p w14:paraId="3EC4041D" w14:textId="17AAF88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ortaya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yükümlülüklere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uygunluğun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teftişler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kontrolörce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yetkilendirilen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denetçi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katkıda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bulunulması.</w:t>
      </w:r>
    </w:p>
    <w:p w14:paraId="2E1F83CC" w14:textId="1D7E004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İlk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alt paragrafın (h) bendi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 ilgili olarak, kendi görüşüne göre bir talimatın bu Tüzük veya Birlik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 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devletin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 veri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hükümlerini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etmesi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kontrolörü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ivedilikle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bilgilendirir.</w:t>
      </w:r>
    </w:p>
    <w:p w14:paraId="0A0FE907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adına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spesifik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faaliyetlerinin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gerçekleştirilmesine</w:t>
      </w:r>
      <w:r w:rsidRPr="00610B47">
        <w:rPr>
          <w:rFonts w:ascii="Arial" w:hAnsi="Arial" w:cs="Arial"/>
          <w:spacing w:val="1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işleyici ile çalıştığı durumlarda, 3. paragrafta atıfta bulunulduğu üzere kontrolör ve işleyici arasındaki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sözleşme veya başka bir hukuki tasarrufta ortaya konan veri koruma yükümlülükleri özellikle 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gerekliliklerinin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getirilmesini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sağlayacak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teknik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düzenlemeye</w:t>
      </w:r>
      <w:r w:rsidRPr="00610B47">
        <w:rPr>
          <w:rFonts w:ascii="Arial" w:hAnsi="Arial" w:cs="Arial"/>
          <w:spacing w:val="3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3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tedbirlerin</w:t>
      </w:r>
      <w:r w:rsidRPr="00610B47">
        <w:rPr>
          <w:rFonts w:ascii="Arial" w:hAnsi="Arial" w:cs="Arial"/>
          <w:spacing w:val="3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</w:t>
      </w:r>
      <w:r w:rsidRPr="00610B47">
        <w:rPr>
          <w:rFonts w:ascii="Arial" w:hAnsi="Arial" w:cs="Arial"/>
          <w:spacing w:val="3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</w:t>
      </w:r>
      <w:r w:rsidRPr="00610B47">
        <w:rPr>
          <w:rFonts w:ascii="Arial" w:hAnsi="Arial" w:cs="Arial"/>
          <w:spacing w:val="3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3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yeterli</w:t>
      </w:r>
      <w:r w:rsidRPr="00610B47">
        <w:rPr>
          <w:rFonts w:ascii="Arial" w:hAnsi="Arial" w:cs="Arial"/>
          <w:spacing w:val="3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teminatlar</w:t>
      </w:r>
      <w:r w:rsidRPr="00610B47">
        <w:rPr>
          <w:rFonts w:ascii="Arial" w:hAnsi="Arial" w:cs="Arial"/>
          <w:spacing w:val="3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sağlayan</w:t>
      </w:r>
      <w:r w:rsidRPr="00610B47">
        <w:rPr>
          <w:rFonts w:ascii="Arial" w:hAnsi="Arial" w:cs="Arial"/>
          <w:spacing w:val="3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3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sözleşme</w:t>
      </w:r>
      <w:r w:rsidRPr="00610B47">
        <w:rPr>
          <w:rFonts w:ascii="Arial" w:hAnsi="Arial" w:cs="Arial"/>
          <w:spacing w:val="3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3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 veya üye devlet hukuku kapsamındaki başka bir hukuki tasarruf yoluyla diğer işleyici açısından 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uygulanır. Diğer işleyicinin veri koruma yükümlülüklerini yerine getiremediği hallerde, ilk işleyici 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yükümlülüklerinin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ifası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konusunda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karşı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yükümlülük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olmaya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devam eder.</w:t>
      </w:r>
    </w:p>
    <w:p w14:paraId="49F530F8" w14:textId="77777777" w:rsidR="0059340F" w:rsidRDefault="0059340F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4EC0697F" w14:textId="77777777" w:rsidR="0059340F" w:rsidRDefault="0059340F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6AB33744" w14:textId="77777777" w:rsidR="0059340F" w:rsidRDefault="0059340F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4A527615" w14:textId="469C068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40.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davranış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paragraflarında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yeterli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teminatların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gösterilmesine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unsur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kullanılabilir.</w:t>
      </w:r>
    </w:p>
    <w:p w14:paraId="345493B8" w14:textId="156FDA8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işleyici arasındaki bireysel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sözleşmeye halel gelmeksizin,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 maddenin 3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4.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paragraflarında atıfta bulunulan sözleşme ya da başka bir hukuki tasarruf, 42 ve 43. maddeler 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 veya işleyiciye sağlanan bir belgelendirmenin parçası olmaları durumu da dahil olmak üzere,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tamamen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kısmen,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7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8.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paragraflarında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standart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sözleşme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dayanabilir.</w:t>
      </w:r>
    </w:p>
    <w:p w14:paraId="263F915C" w14:textId="7F1E364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 bu maddenin 3 ve 4. paragraflarında atıfta bulunulan hususlara yönelik olarak ve 93(2)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 inceleme usulü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standart sözleşme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oluşturabilir.</w:t>
      </w:r>
    </w:p>
    <w:p w14:paraId="6FB82F24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4.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paragraflarında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hususlara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</w:p>
    <w:p w14:paraId="1CF1AB4A" w14:textId="6CB1401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63. maddede 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tutarlık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mekanizması uyarınca standart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sözleşme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kabul edebilir.</w:t>
      </w:r>
    </w:p>
    <w:p w14:paraId="47915E73" w14:textId="66F46C5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3 ve 4. paragraflarda atıfta bulunulan sözleşme veya diğer hukuki tasarruflar elektronik format 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yazılı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hazırlanır.</w:t>
      </w:r>
    </w:p>
    <w:p w14:paraId="2EE1400A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82, 83 ve 84. maddelere halel gelmeksizin, bir işleyicinin işleme amaçları ve yöntemlerini belirleyerek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değerlendirilir.</w:t>
      </w:r>
    </w:p>
    <w:p w14:paraId="12628671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04F751A7" w14:textId="49ED82F3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29</w:t>
      </w:r>
    </w:p>
    <w:p w14:paraId="7F2083C9" w14:textId="37C57E58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Kontrolör veya işleyicinin yetkisi kapsamındaki</w:t>
      </w:r>
      <w:r w:rsidRPr="00B87F44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işleme faaliyeti</w:t>
      </w:r>
    </w:p>
    <w:p w14:paraId="1D6CADD5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İşleyici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yetkisi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eden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verilere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erişimi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bulunan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çerçevesinde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gerekmemesi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kontrolörden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aldığı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talimatlar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haricinde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işleyemez.</w:t>
      </w:r>
    </w:p>
    <w:p w14:paraId="6D5588F0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3187A60C" w14:textId="2E8CB62F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30</w:t>
      </w:r>
    </w:p>
    <w:p w14:paraId="6D06F5D3" w14:textId="6735F619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İşleme faaliyetlerinin</w:t>
      </w:r>
      <w:r w:rsidRPr="00B87F44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kayıtları</w:t>
      </w:r>
    </w:p>
    <w:p w14:paraId="1D321FBA" w14:textId="1C2F12C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kontrolör ve, uygun olduğu hallerde, kontrolörün temsilcisi kendi sorumluluğu altındaki 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kayıt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tutar.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kayıt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tamamını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ihtiva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eder:</w:t>
      </w:r>
    </w:p>
    <w:p w14:paraId="11D4C2BE" w14:textId="54F0DD4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 ve, uygun olduğu hallerde, ortak kontrolör, kontrolörün temsilcisi ve veri koruma görevlisinin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isim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irtibat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bilgileri;</w:t>
      </w:r>
    </w:p>
    <w:p w14:paraId="2A3FB5DC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işleme amaçları;</w:t>
      </w:r>
    </w:p>
    <w:p w14:paraId="431BB5AB" w14:textId="7368F9A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kategorileri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kategorileriyle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açıklama;</w:t>
      </w:r>
    </w:p>
    <w:p w14:paraId="5D72AD53" w14:textId="672D16C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kuruluşlardaki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alıcılar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açıklandığı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açıklanacağı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alıcı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kategorileri;</w:t>
      </w:r>
    </w:p>
    <w:p w14:paraId="5117CF24" w14:textId="47CEFE9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tanımlanması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49(1)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ikinci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kuruluşa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 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aktarımları;</w:t>
      </w:r>
    </w:p>
    <w:p w14:paraId="19727F7B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mümkün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 farklı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kategorilerdeki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silinmesiyle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öngörülen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sınırları;</w:t>
      </w:r>
    </w:p>
    <w:p w14:paraId="7C0EC1E3" w14:textId="6B0AF40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mümkün olması halinde, 32(1) maddesinde atıfta bulunulan teknik ve düzenlemeye ilişkin güvenlik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tedbirlerine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genel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açıklama.</w:t>
      </w:r>
    </w:p>
    <w:p w14:paraId="40FF4DA1" w14:textId="1E416BD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işleyici ve, uygun olduğu hallerde, işleyicinin temsilcisi bir kontrolör adına gerçekleştirilen tüm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kategorilerdeki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 faaliyetlerine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ihtiva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kayıt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tutar:</w:t>
      </w:r>
    </w:p>
    <w:p w14:paraId="6C104DC3" w14:textId="4ED2FE2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işleyici veya işleyiciler ile işleyicinin adına hareket ettiği her kontrolörün ve, uygun olduğu 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 işleyicinin temsilcisi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koruma görevlisinin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isim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irtibat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bilgileri;</w:t>
      </w:r>
    </w:p>
    <w:p w14:paraId="11640E79" w14:textId="444D31A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adına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kategorileri;</w:t>
      </w:r>
    </w:p>
    <w:p w14:paraId="0468C9BF" w14:textId="6076240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tanımlanması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49(1)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ikinci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 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aktarımları;</w:t>
      </w:r>
    </w:p>
    <w:p w14:paraId="636C7D73" w14:textId="2F50733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mümkün olması halinde, 32(1) maddesinde atıfta bulunulan teknik ve düzenlemeye ilişkin güvenlik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tedbirlerine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genel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açıklama.</w:t>
      </w:r>
    </w:p>
    <w:p w14:paraId="59A9CDEB" w14:textId="3C60BC9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 ve 2. paragraflarda atıfta bulunulan kayıtlar elektronik format da dahil olmak üzere yazılı 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tutulur.</w:t>
      </w:r>
    </w:p>
    <w:p w14:paraId="581A38FB" w14:textId="662F4B1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 ve işleyici ile, uygun olduğu hallerde, kontrolörün veya işleyicinin temsilcisi, talep üzerine,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kayıtları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sağlar.</w:t>
      </w:r>
    </w:p>
    <w:p w14:paraId="0108D6BF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Gerçekleştirdiği işleme faaliyetinin veri sahiplerinin hakları ve özgürlükleri açısından bir riske sebebiyet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vermesinin muhtemel olmaması, işleme faaliyetinin nadiren gerçekleştirilmemesi veya işleme 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9(1)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kategorilerdeki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yad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10.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mahkumiyet kararları ve ceza gerektiren suçlara ilişkin kişisel verileri kapsamaması durumunda, 1 ve 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paragraflarda atıfta bulunulan yükümlülükler 250’den az kişi istihdam eden bir işletme veya kuruluşa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uygulanmaz.</w:t>
      </w:r>
    </w:p>
    <w:p w14:paraId="4B22FD88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3FF2FD1" w14:textId="3F5F81B9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31</w:t>
      </w:r>
    </w:p>
    <w:p w14:paraId="3841B753" w14:textId="4E007909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Denetim</w:t>
      </w:r>
      <w:r w:rsidRPr="00B87F44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makamıyla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işbirliği</w:t>
      </w:r>
    </w:p>
    <w:p w14:paraId="4C22C943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3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ile,</w:t>
      </w:r>
      <w:r w:rsidRPr="00610B47">
        <w:rPr>
          <w:rFonts w:ascii="Arial" w:hAnsi="Arial" w:cs="Arial"/>
          <w:spacing w:val="3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3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3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bunların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temsilcileri,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</w:t>
      </w:r>
      <w:r w:rsidRPr="00610B47">
        <w:rPr>
          <w:rFonts w:ascii="Arial" w:hAnsi="Arial" w:cs="Arial"/>
          <w:spacing w:val="3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üzerine,</w:t>
      </w:r>
      <w:r w:rsidRPr="00610B47">
        <w:rPr>
          <w:rFonts w:ascii="Arial" w:hAnsi="Arial" w:cs="Arial"/>
          <w:spacing w:val="3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yürütülmesi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 olarak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işbirliği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yapar.</w:t>
      </w:r>
    </w:p>
    <w:p w14:paraId="6D8FEE92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  <w:sectPr w:rsidR="00C139E3" w:rsidRPr="00610B47">
          <w:headerReference w:type="default" r:id="rId6"/>
          <w:footerReference w:type="default" r:id="rId7"/>
          <w:pgSz w:w="11930" w:h="16850"/>
          <w:pgMar w:top="1260" w:right="600" w:bottom="280" w:left="620" w:header="961" w:footer="0" w:gutter="0"/>
          <w:cols w:space="708"/>
        </w:sectPr>
      </w:pPr>
    </w:p>
    <w:p w14:paraId="7E196044" w14:textId="03303E84" w:rsidR="00C139E3" w:rsidRPr="00B87F44" w:rsidRDefault="0078175A" w:rsidP="00B87F44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lastRenderedPageBreak/>
        <w:t>Kesim</w:t>
      </w:r>
      <w:r w:rsidRPr="00B87F44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2</w:t>
      </w:r>
    </w:p>
    <w:p w14:paraId="0979CE01" w14:textId="3EA9A7DA" w:rsidR="00C139E3" w:rsidRPr="00B87F44" w:rsidRDefault="0078175A" w:rsidP="00B87F44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Kişisel</w:t>
      </w:r>
      <w:r w:rsidRPr="00B87F44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verilerin</w:t>
      </w:r>
      <w:r w:rsidRPr="00B87F44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güvenliği</w:t>
      </w:r>
    </w:p>
    <w:p w14:paraId="688148DC" w14:textId="6CDB052C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32</w:t>
      </w:r>
    </w:p>
    <w:p w14:paraId="020DE208" w14:textId="2962642C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İşleme</w:t>
      </w:r>
      <w:r w:rsidRPr="00B87F44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güvenliği</w:t>
      </w:r>
    </w:p>
    <w:p w14:paraId="7726E2A4" w14:textId="4995324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 ve işleyici, son teknoloji, uygulama maliyetleri ve işleme faaliyetinin mahiyeti, kapsamı,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bağlamı ve amaçlarının yanı sıra gerçek kişilerin hakları ve özgürlükleri açısından çeşitli olasılıklar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ciddiyetlere sahip riskleri dikkate alarak, risk açısından uygun bir güvenlik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seviyesi sağlamak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 olduğu hallerde, aşağıdakiler de dahil olmak üzere uygun teknik ve düzenlemeye ilişkin tedbirler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uygular:</w:t>
      </w:r>
    </w:p>
    <w:p w14:paraId="680271A5" w14:textId="0D99350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verilerde takma ad kullanımı ve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şifreleme;</w:t>
      </w:r>
    </w:p>
    <w:p w14:paraId="5602DBE6" w14:textId="7BB69F9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sistemleri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hizmetlerinin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gizliliği,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bütünlüğü,</w:t>
      </w:r>
      <w:r w:rsidRPr="00610B47">
        <w:rPr>
          <w:rFonts w:ascii="Arial" w:hAnsi="Arial" w:cs="Arial"/>
          <w:spacing w:val="-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elverişliliği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esnekliğinin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sürekli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sağlanabilmesi;</w:t>
      </w:r>
    </w:p>
    <w:p w14:paraId="0CAF184E" w14:textId="2816315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fiziksel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teknik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olay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elverişliliği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verilere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erişimin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vakitlice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eski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getirilebilmesi;</w:t>
      </w:r>
    </w:p>
    <w:p w14:paraId="32118193" w14:textId="767082D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işleme faaliyetinin güvenliliğinin sağlanmasına yönelik olarak teknik ve düzenlemeye ilişkin tedbirlerin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etkililiğinin düzenli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sınanması, ölçülmesi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değerlendirilmesine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 süreç.</w:t>
      </w:r>
    </w:p>
    <w:p w14:paraId="4F74E3A0" w14:textId="3C31BD8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Uygun güvenlik seviyesi değerlendirilirken, iletilen, saklanan veya işlenen kişisel verilerin kazara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 dışı 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imha edilmesi, kaybı, değiştirilmesi,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yetkisiz şekilde açıklanması veya bunlara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erişim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başta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özellikle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 faaliyetinin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açtığı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riskler göz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önünde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bulundurulur.</w:t>
      </w:r>
    </w:p>
    <w:p w14:paraId="7F013127" w14:textId="5B4036E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40. maddede atıfta bulunulan onaylı davranış kuralları veya 42. maddede atıfta bulunulan onaylı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ortaya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gerekliliklere uygunluğun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gösterilmesine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unsur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kullanılabilir.</w:t>
      </w:r>
    </w:p>
    <w:p w14:paraId="6BC7A5AB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 ve işleyici 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 da işleyicinin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yetkisi ile hareket eden ve kişisel verilere erişimi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bulunan herhangi bir gerçek kişinin, Birlik ya da üye devlet hukuku çerçevesinde bu yönde hareket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etmesinin gerekmemesi durumunda, kontrolörden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aldığı talimatlar haricinde bu verileri işlememesini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sağlamak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adımlar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atar.</w:t>
      </w:r>
    </w:p>
    <w:p w14:paraId="50AA0EF9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73BA0526" w14:textId="498861B0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33</w:t>
      </w:r>
    </w:p>
    <w:p w14:paraId="2392C607" w14:textId="1018883D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Bir</w:t>
      </w:r>
      <w:r w:rsidRPr="00B87F44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kişisel</w:t>
      </w:r>
      <w:r w:rsidRPr="00B87F44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veri</w:t>
      </w:r>
      <w:r w:rsidRPr="00B87F44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ihlalinin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denetim</w:t>
      </w:r>
      <w:r w:rsidRPr="00B87F44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makamına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bildirilmesi</w:t>
      </w:r>
    </w:p>
    <w:p w14:paraId="0939B24E" w14:textId="182F43D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 kişisel veri ihlali olması durumunda, kişisel veri ihlalinin gerçek kişilerin hakları ve özgürlükleri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 bir riske sebebiyet vermesinin muhtemel olmaması haricinde, kontrolör, gereksiz gecikmeye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haberdar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olduktan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itibaren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72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saat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içerisinde, 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ihlalini 55.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 uyarınca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 bildirir.</w:t>
      </w:r>
    </w:p>
    <w:p w14:paraId="057A1935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bildirimin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72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saat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yapılmadığı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bildirimle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sebeplerine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verilir.</w:t>
      </w:r>
    </w:p>
    <w:p w14:paraId="6A2325CE" w14:textId="684A1AA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İşleyici,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ihlalinden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haberdar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olduktan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sonra,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gecikmeye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vermeden,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kontrolöre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bildirimde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bulunur.</w:t>
      </w:r>
    </w:p>
    <w:p w14:paraId="5B5876F9" w14:textId="7DED04B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paragrafta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 bildirimde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azından:</w:t>
      </w:r>
    </w:p>
    <w:p w14:paraId="036497A7" w14:textId="08DB5D2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uygun olduğu hallerde, ilgili veri sahibi kategorileri ve yaklaşık sayısı ile ilgili kişisel veri kaydı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kategorileri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yaklaşık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sayısı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 olmak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mahiyeti açıklanır;</w:t>
      </w:r>
    </w:p>
    <w:p w14:paraId="451A8ACE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koruma görevlisi veya daha fazla bilginin elde edilebileceği başka bir temas noktasının isim ve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irtibat bilgileri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iletilir;</w:t>
      </w:r>
    </w:p>
    <w:p w14:paraId="4575E303" w14:textId="6290F46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ihlalinin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olası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sonuçları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açıklanır;</w:t>
      </w:r>
    </w:p>
    <w:p w14:paraId="5975DBFB" w14:textId="6DFE35A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uygun olduğu hallerde, kişisel veri ihlalinin olası olumsuz etkilerinin azaltılmasına yönelik tedbirler de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ihlalinin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önerilen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açıklanır.</w:t>
      </w:r>
    </w:p>
    <w:p w14:paraId="42319D0E" w14:textId="4C5DB7D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Bilgilerin</w:t>
      </w:r>
      <w:r w:rsidRPr="00610B47">
        <w:rPr>
          <w:rFonts w:ascii="Arial" w:hAnsi="Arial" w:cs="Arial"/>
          <w:spacing w:val="2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aynı</w:t>
      </w:r>
      <w:r w:rsidRPr="00610B47">
        <w:rPr>
          <w:rFonts w:ascii="Arial" w:hAnsi="Arial" w:cs="Arial"/>
          <w:spacing w:val="2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zamanda</w:t>
      </w:r>
      <w:r w:rsidRPr="00610B47">
        <w:rPr>
          <w:rFonts w:ascii="Arial" w:hAnsi="Arial" w:cs="Arial"/>
          <w:spacing w:val="2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sağlanmasının</w:t>
      </w:r>
      <w:r w:rsidRPr="00610B47">
        <w:rPr>
          <w:rFonts w:ascii="Arial" w:hAnsi="Arial" w:cs="Arial"/>
          <w:spacing w:val="2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mümkün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olmadığı</w:t>
      </w:r>
      <w:r w:rsidRPr="00610B47">
        <w:rPr>
          <w:rFonts w:ascii="Arial" w:hAnsi="Arial" w:cs="Arial"/>
          <w:spacing w:val="2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</w:t>
      </w:r>
      <w:r w:rsidRPr="00610B47">
        <w:rPr>
          <w:rFonts w:ascii="Arial" w:hAnsi="Arial" w:cs="Arial"/>
          <w:spacing w:val="2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ölçüde,</w:t>
      </w:r>
      <w:r w:rsidRPr="00610B47">
        <w:rPr>
          <w:rFonts w:ascii="Arial" w:hAnsi="Arial" w:cs="Arial"/>
          <w:spacing w:val="2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</w:t>
      </w:r>
      <w:r w:rsidRPr="00610B47">
        <w:rPr>
          <w:rFonts w:ascii="Arial" w:hAnsi="Arial" w:cs="Arial"/>
          <w:spacing w:val="2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gereksiz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gecikmeye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mahal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verilmeksizin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aşamalı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sağlanabilir.</w:t>
      </w:r>
    </w:p>
    <w:p w14:paraId="6181E622" w14:textId="4261868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 kişisel veri ihlallerini kişisel veri ihlaline ilişkin bilgiler, etkileri ve gerçekleştirilen düzeltici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kapsayacak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belgelendirir.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uyumluluğu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doğrulamasını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sağlar.</w:t>
      </w:r>
    </w:p>
    <w:p w14:paraId="4F669B2A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0F07CD8E" w14:textId="3273767C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34</w:t>
      </w:r>
    </w:p>
    <w:p w14:paraId="6FA094A2" w14:textId="129553C8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Bir</w:t>
      </w:r>
      <w:r w:rsidRPr="00B87F44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kişisel</w:t>
      </w:r>
      <w:r w:rsidRPr="00B87F44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veri</w:t>
      </w:r>
      <w:r w:rsidRPr="00B87F44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ihlalinin</w:t>
      </w:r>
      <w:r w:rsidRPr="00B87F44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veri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sahibine</w:t>
      </w:r>
      <w:r w:rsidRPr="00B87F44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iletilmesi</w:t>
      </w:r>
    </w:p>
    <w:p w14:paraId="1C56E276" w14:textId="05BBE63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 ihlalinin gerçek kişilerin hakları ve özgürlükleri açısından yüksek bir riske sebebiyet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muhtemel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gereksiz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vermeden 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iletir.</w:t>
      </w:r>
    </w:p>
    <w:p w14:paraId="5AB8B18A" w14:textId="09AEE6B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bildirimde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mahiyeti açık ve sade bir dille açıklanır ve en azından 33(3) maddesinin (b), (c) ve (d) bentlerinde 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verilir.</w:t>
      </w:r>
    </w:p>
    <w:p w14:paraId="1678D65B" w14:textId="15D4CEF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Aşağıdaki koşulların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getirilmesi durumunda,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 atıfta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sahibine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bildirim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gerekmez:</w:t>
      </w:r>
    </w:p>
    <w:p w14:paraId="60A82533" w14:textId="5C44089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kontrolörün uygun teknik ve düzenlemeye ilişkin koruma tedbirleri uygulaması ve kişisel verileri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erişim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yetkisi bulunmayan herkese okunamaz hale getiren şifreleme gibi tedbirler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 bu tedbirlerin kişisel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ihlalinden etkilenen 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verilere uygulanmış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2114DE1D" w14:textId="390BADF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kontrolörün 1. paragrafta atıfta bulunulan veri sahiplerinin hakları ve özgürlüklerine ilişkin yüksek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riskin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ortaya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çıkmasının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artık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mümkün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sağlayan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alması;</w:t>
      </w:r>
    </w:p>
    <w:p w14:paraId="7C1DE572" w14:textId="101D3C9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bildirimin ölçüsüz bir çaba gerektirecek olması. Bu durumda, bunun yerine, veri sahiplerinin aynı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etkililikle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bilgilendirildiği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bildirim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benzeri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 uygulanır.</w:t>
      </w:r>
    </w:p>
    <w:p w14:paraId="0A36B26F" w14:textId="3DE4C29C" w:rsidR="0059340F" w:rsidRPr="0059340F" w:rsidRDefault="0059340F" w:rsidP="0059340F">
      <w:pPr>
        <w:pStyle w:val="AralkYok"/>
        <w:rPr>
          <w:rFonts w:ascii="Arial" w:hAnsi="Arial" w:cs="Arial"/>
          <w:sz w:val="20"/>
          <w:szCs w:val="20"/>
        </w:rPr>
      </w:pPr>
      <w:r w:rsidRPr="0059340F">
        <w:rPr>
          <w:rFonts w:ascii="Arial" w:hAnsi="Arial" w:cs="Arial"/>
          <w:sz w:val="20"/>
          <w:szCs w:val="20"/>
        </w:rPr>
        <w:t>Kontrolörün halihazırda kişisel veri ihlalini veri sahibine iletmemiş olması durumunda, denetim</w:t>
      </w:r>
    </w:p>
    <w:p w14:paraId="0B2F4385" w14:textId="0C0AB770" w:rsidR="0059340F" w:rsidRPr="00610B47" w:rsidRDefault="0059340F" w:rsidP="00610B47">
      <w:pPr>
        <w:pStyle w:val="AralkYok"/>
        <w:rPr>
          <w:rFonts w:ascii="Arial" w:hAnsi="Arial" w:cs="Arial"/>
          <w:sz w:val="20"/>
          <w:szCs w:val="20"/>
        </w:rPr>
      </w:pPr>
      <w:r w:rsidRPr="0059340F">
        <w:rPr>
          <w:rFonts w:ascii="Arial" w:hAnsi="Arial" w:cs="Arial"/>
          <w:sz w:val="20"/>
          <w:szCs w:val="20"/>
        </w:rPr>
        <w:t>makamı, kişisel veri ihlalinin yüksek bir riske sebebiyet verme olasılığını değerlendirdikten sonra, kontrolörün bu bildirimi yapmasını şart koşabilir veya 3. paragrafta atıfta bulunulan koşullardan herhangi birinin yerine getirilmesine karar verebilir.</w:t>
      </w:r>
    </w:p>
    <w:p w14:paraId="177824AA" w14:textId="4CAA2341" w:rsidR="00C139E3" w:rsidRPr="00B87F44" w:rsidRDefault="0078175A" w:rsidP="00B87F44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lastRenderedPageBreak/>
        <w:t>Kesim</w:t>
      </w:r>
      <w:r w:rsidRPr="00B87F44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3</w:t>
      </w:r>
    </w:p>
    <w:p w14:paraId="1FEEDC6F" w14:textId="59DBB67B" w:rsidR="00C139E3" w:rsidRPr="00B87F44" w:rsidRDefault="0078175A" w:rsidP="00B87F44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Veri</w:t>
      </w:r>
      <w:r w:rsidRPr="00B87F44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koruma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etki</w:t>
      </w:r>
      <w:r w:rsidRPr="00B87F44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değerlendirmesi</w:t>
      </w:r>
      <w:r w:rsidRPr="00B87F44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ve</w:t>
      </w:r>
      <w:r w:rsidRPr="00B87F4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ön</w:t>
      </w:r>
      <w:r w:rsidRPr="00B87F44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istişare</w:t>
      </w:r>
    </w:p>
    <w:p w14:paraId="6244FAA8" w14:textId="5CF4810C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35</w:t>
      </w:r>
    </w:p>
    <w:p w14:paraId="52BFE8FF" w14:textId="2B078692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Veri koruma etki</w:t>
      </w:r>
      <w:r w:rsidRPr="00B87F44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değerlendirmesi</w:t>
      </w:r>
    </w:p>
    <w:p w14:paraId="543B33C5" w14:textId="5AC2676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Özellikle yeni teknolojiler kullanıldığında ve işleme faaliyetinin mahiyeti, kapsamı, bağlamı ve amaçları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 alındığında bir işleme türünün gerçek kişilerin hakları ve özgürlükleri açısından yüksek bir riske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sebebiyet vermesinin muhtemel olduğu hallerde, kontrolör, işleme faaliyetinden önce, öngörülen 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yapar.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değerlendirmede benzeri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yüksek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riskler taşıyan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dizi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benzer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alınabilir.</w:t>
      </w:r>
    </w:p>
    <w:p w14:paraId="2818F151" w14:textId="6F04D3F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gerçekleştirirken,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belirlenmiş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görevlisinin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tavsiyesine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başvurur.</w:t>
      </w:r>
    </w:p>
    <w:p w14:paraId="5AABC1DC" w14:textId="3965CC0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4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4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4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4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4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4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4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</w:t>
      </w:r>
      <w:r w:rsidRPr="00610B47">
        <w:rPr>
          <w:rFonts w:ascii="Arial" w:hAnsi="Arial" w:cs="Arial"/>
          <w:spacing w:val="4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değerlendirmesine</w:t>
      </w:r>
      <w:r w:rsidRPr="00610B47">
        <w:rPr>
          <w:rFonts w:ascii="Arial" w:hAnsi="Arial" w:cs="Arial"/>
          <w:spacing w:val="4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4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durumlarda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özellikle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ihtiyaç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duyulur:</w:t>
      </w:r>
    </w:p>
    <w:p w14:paraId="47EFA0B3" w14:textId="115081E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gerçek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kişilerle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özellikler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profil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çıkarma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otomatik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işlemeye dayalı olan ve gerçek kişi ile ilgili hukuki sonuçlar doğuran veya gerçek kişiyi kayda değer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 etkileyen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kararların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dayandığı sistematik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değerlendirme;</w:t>
      </w:r>
    </w:p>
    <w:p w14:paraId="01367E85" w14:textId="3AF820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9(1) maddesinde atıfta bulunulan özel kategorilerdeki verilerin veya 10. maddede atıfta 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mahkumiyet kararları ve ceza gerektiren suçlara ilişkin kişisel verilerin büyük çaplı olarak işlenmesi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="0059340F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kamunun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erişebileceği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alanın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büyük çaplı olarak sistematik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izlenmesi.</w:t>
      </w:r>
    </w:p>
    <w:p w14:paraId="303F6B1B" w14:textId="6013320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4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4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3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4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4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4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</w:t>
      </w:r>
      <w:r w:rsidRPr="00610B47">
        <w:rPr>
          <w:rFonts w:ascii="Arial" w:hAnsi="Arial" w:cs="Arial"/>
          <w:spacing w:val="3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değerlendirmesi</w:t>
      </w:r>
      <w:r w:rsidRPr="00610B47">
        <w:rPr>
          <w:rFonts w:ascii="Arial" w:hAnsi="Arial" w:cs="Arial"/>
          <w:spacing w:val="3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gerekliliğine</w:t>
      </w:r>
      <w:r w:rsidRPr="00610B47">
        <w:rPr>
          <w:rFonts w:ascii="Arial" w:hAnsi="Arial" w:cs="Arial"/>
          <w:spacing w:val="4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</w:t>
      </w:r>
      <w:r w:rsidRPr="00610B47">
        <w:rPr>
          <w:rFonts w:ascii="Arial" w:hAnsi="Arial" w:cs="Arial"/>
          <w:spacing w:val="4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türlerine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 bir liste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oluşturur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listeyi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 bu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listeleri</w:t>
      </w:r>
      <w:r w:rsidR="0059340F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68.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 bulunulan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iletir.</w:t>
      </w:r>
    </w:p>
    <w:p w14:paraId="530E2FDA" w14:textId="5EA4E92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değerlendirmesinin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olmadığı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türlerine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liste oluşturur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listeyi kamuya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açıklar.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listeleri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iletir.</w:t>
      </w:r>
    </w:p>
    <w:p w14:paraId="7B8A6A2E" w14:textId="77929AE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 ve 5. paragraflarda atıfta bulunulan listelerin kabulünden önce, söz konusu listelerin veri sahiplerine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mallar</w:t>
      </w:r>
      <w:r w:rsidRPr="00610B47">
        <w:rPr>
          <w:rFonts w:ascii="Arial" w:hAnsi="Arial" w:cs="Arial"/>
          <w:spacing w:val="2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hizmetlerin</w:t>
      </w:r>
      <w:r w:rsidRPr="00610B47">
        <w:rPr>
          <w:rFonts w:ascii="Arial" w:hAnsi="Arial" w:cs="Arial"/>
          <w:spacing w:val="2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2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2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onların</w:t>
      </w:r>
      <w:r w:rsidRPr="00610B47">
        <w:rPr>
          <w:rFonts w:ascii="Arial" w:hAnsi="Arial" w:cs="Arial"/>
          <w:spacing w:val="2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çeşitli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2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devletlerdeki</w:t>
      </w:r>
      <w:r w:rsidRPr="00610B47">
        <w:rPr>
          <w:rFonts w:ascii="Arial" w:hAnsi="Arial" w:cs="Arial"/>
          <w:spacing w:val="2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davranışlarının</w:t>
      </w:r>
      <w:r w:rsidRPr="00610B47">
        <w:rPr>
          <w:rFonts w:ascii="Arial" w:hAnsi="Arial" w:cs="Arial"/>
          <w:spacing w:val="2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izlenmesi</w:t>
      </w:r>
      <w:r w:rsidRPr="00610B47">
        <w:rPr>
          <w:rFonts w:ascii="Arial" w:hAnsi="Arial" w:cs="Arial"/>
          <w:spacing w:val="2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 olan veya kişisel verilerin Birlik içerisinde serbest dolaşımını kayda değer ölçüde etkileyebilecek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 faaliyetlerine yer verildiği hallerde, yetkin denetim makamı 63. maddede atıfta bulunulan tutarlılık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uygular.</w:t>
      </w:r>
    </w:p>
    <w:p w14:paraId="2B36B07F" w14:textId="4E4E2A5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Değerlendirme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 azından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şunları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içerir:</w:t>
      </w:r>
    </w:p>
    <w:p w14:paraId="3C0350B1" w14:textId="3A27BC1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 hallerde,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gözetilen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meşru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menfaat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 üzere öngörülen</w:t>
      </w:r>
      <w:r w:rsidR="00210667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amaçlarına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sistematik bir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açıklama;</w:t>
      </w:r>
    </w:p>
    <w:p w14:paraId="663B6233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faaliyetlerinin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amaçlarla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ilişkili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gerekliliği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orantılılığına yönelik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değerlendirme;</w:t>
      </w:r>
    </w:p>
    <w:p w14:paraId="269CDD75" w14:textId="31C9DA8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paragrafta atıfta bulunulduğu üzere veri sahiplerinin hakları ve özgürlüklerine yönelik risklere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="00B87F44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sahipleri ve ilgili diğer kişilerin hakları ve meşru menfaatleri dikkate alınarak, kişisel 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korunmasının sağlanması ve bu Tüzük’e uygun hareket edildiğinin gösterilmesiyle ilgili güvenceler,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güvenlik tedbirleri ve mekanizmalar da dahil olmak üzere risklerin ele alınması hususunda öngörülen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tedbirler.</w:t>
      </w:r>
    </w:p>
    <w:p w14:paraId="4F4E428D" w14:textId="27D14C0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40. maddede atıfta bulunulan onaylı davranış kurallarına ilgili kontrolörler veya işleyiciler 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uyum, söz konusu kontrolörler veya işleyiciler tarafından özellikle bir veri koruma etki değerlendirmesi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amaçlarına yönelik olarak gerçekleştirilen işleme faaliyetlerinin etkisinin değerlendirilmesi hususunda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alınır.</w:t>
      </w:r>
    </w:p>
    <w:p w14:paraId="43347742" w14:textId="235F74D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Uygun olduğu hallerde, kontrolör, ticari menfaatler veya kamu menfaatlerinin korunmasına ya 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 faaliyetlerinin güvenliğine halel gelmeksizin, veri sahipleri veya temsilcilerinin amaçlanan 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görüşlerini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alır.</w:t>
      </w:r>
    </w:p>
    <w:p w14:paraId="3804FCFC" w14:textId="047BCC0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6</w:t>
      </w:r>
      <w:r w:rsidR="00B87F44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(1) maddesinin (c) veya (e) bendi uyarınca gerçekleştirilen bir işleme faaliyetinin Birlik hukukunda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 kontrolörün tabi olduğu üye devletin kanununda bir yasal dayanağının bulunduğu, söz 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kanunun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spesifik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dizi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değerlendirmesinin söz konusu yasal dayanağın kabulü bağlamında genel bir etki değerlendirmesinin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parçası olarak halihazırda gerçekleştirilmiş olduğu hallerde, üye devletlerin işleme faaliyetlerinden önce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böylesi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 yapılmasını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 görmemesi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 ila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7.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paragraflar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uygulanmaz.</w:t>
      </w:r>
    </w:p>
    <w:p w14:paraId="326A178E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Gerekmesi halinde, en azından işleme faaliyetlerinin teşkil ettiği risk açısından bir değişiklik meydana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geldiğinde,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gerçekleştirilip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gerçekleştirilmediğini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gözden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gerçekleştirir.</w:t>
      </w:r>
    </w:p>
    <w:p w14:paraId="2B166B6B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723BD246" w14:textId="1C4E27AB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Madde</w:t>
      </w:r>
      <w:r w:rsidRPr="00B87F44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36</w:t>
      </w:r>
    </w:p>
    <w:p w14:paraId="7540C5FF" w14:textId="7D5494C6" w:rsidR="00C139E3" w:rsidRPr="00B87F44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87F44">
        <w:rPr>
          <w:rFonts w:ascii="Arial" w:hAnsi="Arial" w:cs="Arial"/>
          <w:b/>
          <w:bCs/>
          <w:sz w:val="20"/>
          <w:szCs w:val="20"/>
        </w:rPr>
        <w:t>Ön</w:t>
      </w:r>
      <w:r w:rsidRPr="00B87F44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87F44">
        <w:rPr>
          <w:rFonts w:ascii="Arial" w:hAnsi="Arial" w:cs="Arial"/>
          <w:b/>
          <w:bCs/>
          <w:sz w:val="20"/>
          <w:szCs w:val="20"/>
        </w:rPr>
        <w:t>istişare</w:t>
      </w:r>
    </w:p>
    <w:p w14:paraId="71A1A5A9" w14:textId="30DC5EF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35. madde kapsamındaki bir veri koruma etki değerlendirmesi sonucunda kontrolör tarafından riskin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azaltılması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yüksek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riske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sebebiyet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vereceğinin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görüldüğü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önce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danışır.</w:t>
      </w:r>
    </w:p>
    <w:p w14:paraId="07D5E876" w14:textId="113457C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Kontrolörün riski yeterli şekilde tanımlamadığı veya azaltmadığı haller başta olmak üzere 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edeceğini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düşündüğü hallerde, denetim makamı, istişare talebinin alınmasından itibaren sekiz haftalık bir süre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içerisinde, kontrolöre ve uygun olduğu hallerde işleyiciye, yazılı tavsiyede bulunur ve, 58. maddede 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 yetkilerinden herhangi birini kullanabilir. Bu süre, amaçlanan işleme faaliyetinin karmaşıklığı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altı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uzatılabilir.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makamı, gecikme sebepleri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istişare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talebinin alınmasından itibaren bir ay içerisinde herhangi bir süre uzatımı ile ilgili olarak kontrolörü ve,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 olduğu hallerde, işleyiciyi bilgilendirir. Bu süreler, denetim makamı istişare amacıyla talep etmiş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edene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kadar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askıya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alınabilir.</w:t>
      </w:r>
    </w:p>
    <w:p w14:paraId="7BA2DB31" w14:textId="647F229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danışılırken,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şunları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sağlar:</w:t>
      </w:r>
      <w:r w:rsidR="00210667" w:rsidRPr="00610B47">
        <w:rPr>
          <w:rFonts w:ascii="Arial" w:hAnsi="Arial" w:cs="Arial"/>
          <w:sz w:val="20"/>
          <w:szCs w:val="20"/>
        </w:rPr>
        <w:t xml:space="preserve"> </w:t>
      </w:r>
    </w:p>
    <w:p w14:paraId="77C15F0F" w14:textId="77777777" w:rsidR="0059340F" w:rsidRDefault="0059340F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5DC6D500" w14:textId="77777777" w:rsidR="0059340F" w:rsidRDefault="0059340F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77BA0CD" w14:textId="5068C12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kontrolör,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ortak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kontrolörler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müdahil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işleyicilerin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özellikle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teşebbüsler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grubu dahilindeki 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sorumlulukları;</w:t>
      </w:r>
    </w:p>
    <w:p w14:paraId="4CD4B070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planlanan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yöntemleri;</w:t>
      </w:r>
    </w:p>
    <w:p w14:paraId="0549466C" w14:textId="6F65119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sahiplerinin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özgürlüklerinin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sağlanan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güvenceler;</w:t>
      </w:r>
    </w:p>
    <w:p w14:paraId="671F6217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görevlisinin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irtibat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bilgileri;</w:t>
      </w:r>
    </w:p>
    <w:p w14:paraId="02FFF7CC" w14:textId="3040A6B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35.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belirtilen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değerlendirmesi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="0059340F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 makamının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ettiği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bilgiler.</w:t>
      </w:r>
    </w:p>
    <w:p w14:paraId="3ED942C4" w14:textId="0D3B37A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Üye devletler bir ulusal parlamento tarafından kabul edilecek bir yasama tedbiri teklifinin veya böylesi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hazırlanması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esnasında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danışır.</w:t>
      </w:r>
    </w:p>
    <w:p w14:paraId="3A63878C" w14:textId="21685AB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paragrafa bakılmaksızın, üye devlet hukuku çerçevesinde sosyal koruma ve halk sağlığına ilişkin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 faaliyeti de dahil olmak üzere kontrolör tarafından kamu yararına gerçekleştirilen bir görevin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yürütülmesine yönelik olarak bir kontrol tarafından gerçekleştirilecek işleme faaliyeti ile alakalı 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danışması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 alması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gerekebilir.</w:t>
      </w:r>
    </w:p>
    <w:p w14:paraId="059A6025" w14:textId="33D30BC3" w:rsidR="00C139E3" w:rsidRPr="00210667" w:rsidRDefault="0078175A" w:rsidP="00210667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210667">
        <w:rPr>
          <w:rFonts w:ascii="Arial" w:hAnsi="Arial" w:cs="Arial"/>
          <w:b/>
          <w:bCs/>
          <w:sz w:val="20"/>
          <w:szCs w:val="20"/>
        </w:rPr>
        <w:t>Kesim</w:t>
      </w:r>
      <w:r w:rsidRPr="00210667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210667">
        <w:rPr>
          <w:rFonts w:ascii="Arial" w:hAnsi="Arial" w:cs="Arial"/>
          <w:b/>
          <w:bCs/>
          <w:sz w:val="20"/>
          <w:szCs w:val="20"/>
        </w:rPr>
        <w:t>4</w:t>
      </w:r>
    </w:p>
    <w:p w14:paraId="26C63BC6" w14:textId="4277089D" w:rsidR="00C139E3" w:rsidRPr="00210667" w:rsidRDefault="0078175A" w:rsidP="00210667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210667">
        <w:rPr>
          <w:rFonts w:ascii="Arial" w:hAnsi="Arial" w:cs="Arial"/>
          <w:b/>
          <w:bCs/>
          <w:sz w:val="20"/>
          <w:szCs w:val="20"/>
        </w:rPr>
        <w:t>Veri</w:t>
      </w:r>
      <w:r w:rsidRPr="00210667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210667">
        <w:rPr>
          <w:rFonts w:ascii="Arial" w:hAnsi="Arial" w:cs="Arial"/>
          <w:b/>
          <w:bCs/>
          <w:sz w:val="20"/>
          <w:szCs w:val="20"/>
        </w:rPr>
        <w:t>koruma</w:t>
      </w:r>
      <w:r w:rsidRPr="00210667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210667">
        <w:rPr>
          <w:rFonts w:ascii="Arial" w:hAnsi="Arial" w:cs="Arial"/>
          <w:b/>
          <w:bCs/>
          <w:sz w:val="20"/>
          <w:szCs w:val="20"/>
        </w:rPr>
        <w:t>görevlisi</w:t>
      </w:r>
    </w:p>
    <w:p w14:paraId="19741C68" w14:textId="6B924187" w:rsidR="00C139E3" w:rsidRPr="00210667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210667">
        <w:rPr>
          <w:rFonts w:ascii="Arial" w:hAnsi="Arial" w:cs="Arial"/>
          <w:b/>
          <w:bCs/>
          <w:sz w:val="20"/>
          <w:szCs w:val="20"/>
        </w:rPr>
        <w:t>Madde</w:t>
      </w:r>
      <w:r w:rsidRPr="00210667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210667">
        <w:rPr>
          <w:rFonts w:ascii="Arial" w:hAnsi="Arial" w:cs="Arial"/>
          <w:b/>
          <w:bCs/>
          <w:sz w:val="20"/>
          <w:szCs w:val="20"/>
        </w:rPr>
        <w:t>37</w:t>
      </w:r>
    </w:p>
    <w:p w14:paraId="3FC719A0" w14:textId="64E8D7B8" w:rsidR="00C139E3" w:rsidRPr="00210667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210667">
        <w:rPr>
          <w:rFonts w:ascii="Arial" w:hAnsi="Arial" w:cs="Arial"/>
          <w:b/>
          <w:bCs/>
          <w:sz w:val="20"/>
          <w:szCs w:val="20"/>
        </w:rPr>
        <w:t>Veri koruma görevlisinin</w:t>
      </w:r>
      <w:r w:rsidRPr="00210667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210667">
        <w:rPr>
          <w:rFonts w:ascii="Arial" w:hAnsi="Arial" w:cs="Arial"/>
          <w:b/>
          <w:bCs/>
          <w:sz w:val="20"/>
          <w:szCs w:val="20"/>
        </w:rPr>
        <w:t>belirlenmesi</w:t>
      </w:r>
    </w:p>
    <w:p w14:paraId="542ED435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durumlarda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halükarda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görevlisi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belirler:</w:t>
      </w:r>
    </w:p>
    <w:p w14:paraId="238FE13A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kendi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yargı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yetkisi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çerçevesinde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eden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mahkemeler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haricindeki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gerçekleştirilmesi;</w:t>
      </w:r>
    </w:p>
    <w:p w14:paraId="50B2D823" w14:textId="0660F41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temel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yapıları,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ve/veya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sistematik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büyük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çaplı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izlenmesini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gerektiren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meydana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</w:p>
    <w:p w14:paraId="308F8D95" w14:textId="50817B6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 veya işleyicinin temel faaliyetlerinin 9 maddesi uyarınca özel kategorilerdeki verilerin ve 10.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mahkumiyet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ceza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gerektiren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suçlara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 kişisel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büyük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çaplı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işlenmesinden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meydana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gelmesi.</w:t>
      </w:r>
    </w:p>
    <w:p w14:paraId="11617D99" w14:textId="46C096F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görevlisine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işletmeden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kolay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erişilebilmesi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koşuluyla,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teşebbüsler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grubu tek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görevlisi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belirleyebilir.</w:t>
      </w:r>
    </w:p>
    <w:p w14:paraId="191AD27E" w14:textId="656D155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 veya işleyicinin bir kamu kuruluşu ya da organı olduğu hallerde, çeşitli kamu kuruluşları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teşkilat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bunlara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görevlisi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belirlenebilir.</w:t>
      </w:r>
    </w:p>
    <w:p w14:paraId="3A62094D" w14:textId="24D7A11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 atıfta bulunulanlar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haricindeki durumlarda, 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 da birlikler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3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3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kategorilerini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temsil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eden</w:t>
      </w:r>
      <w:r w:rsidRPr="00610B47">
        <w:rPr>
          <w:rFonts w:ascii="Arial" w:hAnsi="Arial" w:cs="Arial"/>
          <w:spacing w:val="3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organlar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3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3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görevlisi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belirleyebilir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veya, Birlik veya üye devlet hukuku çerçevesinde gerektiği hallerde, bir veri koruma görevlisi belirler. Veri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 görevlisi söz konusu birlikler ve kontrolörler ya da işleyicileri temsil eden diğer organlar adına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 edebilir.</w:t>
      </w:r>
    </w:p>
    <w:p w14:paraId="5E0B9BEC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koruma görevlisi mesleki nitelikler ve, özellikle, veri koruma hukuku ve uygulamalarına 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uzmanlık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39.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 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getirme kabiliyetine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belirlenir.</w:t>
      </w:r>
    </w:p>
    <w:p w14:paraId="26B6FCEA" w14:textId="6E40034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görevlisi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çalışanı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olabilir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hizmet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sözleşmesine dayalı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getirebilir.</w:t>
      </w:r>
    </w:p>
    <w:p w14:paraId="5511738D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görevlisinin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irtibat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bilgilerini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yayımlar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iletir.</w:t>
      </w:r>
    </w:p>
    <w:p w14:paraId="7A15DF0F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1662A0A0" w14:textId="28C9C7A1" w:rsidR="00C139E3" w:rsidRPr="009A32D8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9A32D8">
        <w:rPr>
          <w:rFonts w:ascii="Arial" w:hAnsi="Arial" w:cs="Arial"/>
          <w:b/>
          <w:bCs/>
          <w:sz w:val="20"/>
          <w:szCs w:val="20"/>
        </w:rPr>
        <w:t>Madde</w:t>
      </w:r>
      <w:r w:rsidRPr="009A32D8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9A32D8">
        <w:rPr>
          <w:rFonts w:ascii="Arial" w:hAnsi="Arial" w:cs="Arial"/>
          <w:b/>
          <w:bCs/>
          <w:sz w:val="20"/>
          <w:szCs w:val="20"/>
        </w:rPr>
        <w:t>38</w:t>
      </w:r>
    </w:p>
    <w:p w14:paraId="7EDA2B96" w14:textId="5FFC3E6F" w:rsidR="00C139E3" w:rsidRPr="009A32D8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9A32D8">
        <w:rPr>
          <w:rFonts w:ascii="Arial" w:hAnsi="Arial" w:cs="Arial"/>
          <w:b/>
          <w:bCs/>
          <w:sz w:val="20"/>
          <w:szCs w:val="20"/>
        </w:rPr>
        <w:t>Veri</w:t>
      </w:r>
      <w:r w:rsidRPr="009A32D8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9A32D8">
        <w:rPr>
          <w:rFonts w:ascii="Arial" w:hAnsi="Arial" w:cs="Arial"/>
          <w:b/>
          <w:bCs/>
          <w:sz w:val="20"/>
          <w:szCs w:val="20"/>
        </w:rPr>
        <w:t>koruma</w:t>
      </w:r>
      <w:r w:rsidRPr="009A32D8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9A32D8">
        <w:rPr>
          <w:rFonts w:ascii="Arial" w:hAnsi="Arial" w:cs="Arial"/>
          <w:b/>
          <w:bCs/>
          <w:sz w:val="20"/>
          <w:szCs w:val="20"/>
        </w:rPr>
        <w:t>görevlisinin</w:t>
      </w:r>
      <w:r w:rsidRPr="009A32D8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9A32D8">
        <w:rPr>
          <w:rFonts w:ascii="Arial" w:hAnsi="Arial" w:cs="Arial"/>
          <w:b/>
          <w:bCs/>
          <w:sz w:val="20"/>
          <w:szCs w:val="20"/>
        </w:rPr>
        <w:t>konumu</w:t>
      </w:r>
    </w:p>
    <w:p w14:paraId="7B820FC9" w14:textId="6AF4051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 ve işleyici veri koruma görevlisinin kişisel verilerin korunmasına ilişkin tüm konulara 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zamanında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müdahil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sağlar.</w:t>
      </w:r>
    </w:p>
    <w:p w14:paraId="0C60854C" w14:textId="2E73F1E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 ve işleyici 39. maddede atıfta bulunulan görevlerin gerçekleştirilmesi, kişisel veriler ile işleme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faaliyetlerine erişilmesi ve uzmanlık bilgisinin aynı seviyede tutulması için gereken kaynakları sağlayarak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görevlerin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 getirilmesi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koruma görevlisine destek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verir.</w:t>
      </w:r>
    </w:p>
    <w:p w14:paraId="6E408FBF" w14:textId="311363A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 ve işleyici veri koruma görevlisinin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 getirilmesi ile ilgili olarak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hiçbir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talimat almamasını sağlar. Veri koruma görevlisi görevlerinin yerine getirilmesi nedeniyle kontrolör ya 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 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işten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çıkarılamaz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cezalandırılamaz.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koruma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görevlisi doğrudan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üst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yönetimine rapor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verir.</w:t>
      </w:r>
    </w:p>
    <w:p w14:paraId="10FF6D15" w14:textId="4FE32E3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sahipleri kişisel verilerinin işlenmesi ve bu Tüzük kapsamındaki haklarının kullanımı ile ilgili tüm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hususlarla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alakalı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görevlisiyle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irtibata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geçebilir.</w:t>
      </w:r>
    </w:p>
    <w:p w14:paraId="211B1EAD" w14:textId="5970324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koruma görevlisi, Birlik veya üye devlet hukuku uyarınca, görevlerinin yerine getirilmesi ile 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saklama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gizlilik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ilkelerine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bağlıdır.</w:t>
      </w:r>
    </w:p>
    <w:p w14:paraId="28748C8B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koruma görevlisi başka görevleri ve vazifeleri de yerine getirebilir. Kontrolör veya işleyici 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vazifelerin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çıkar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çatışmasına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neden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sağlar.</w:t>
      </w:r>
    </w:p>
    <w:p w14:paraId="383E9FF8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3C72F514" w14:textId="40454F71" w:rsidR="00C139E3" w:rsidRPr="009A32D8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9A32D8">
        <w:rPr>
          <w:rFonts w:ascii="Arial" w:hAnsi="Arial" w:cs="Arial"/>
          <w:b/>
          <w:bCs/>
          <w:sz w:val="20"/>
          <w:szCs w:val="20"/>
        </w:rPr>
        <w:t>Madde</w:t>
      </w:r>
      <w:r w:rsidRPr="009A32D8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9A32D8">
        <w:rPr>
          <w:rFonts w:ascii="Arial" w:hAnsi="Arial" w:cs="Arial"/>
          <w:b/>
          <w:bCs/>
          <w:sz w:val="20"/>
          <w:szCs w:val="20"/>
        </w:rPr>
        <w:t>39</w:t>
      </w:r>
    </w:p>
    <w:p w14:paraId="6B8ABFB3" w14:textId="3E057BBE" w:rsidR="00C139E3" w:rsidRPr="009A32D8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9A32D8">
        <w:rPr>
          <w:rFonts w:ascii="Arial" w:hAnsi="Arial" w:cs="Arial"/>
          <w:b/>
          <w:bCs/>
          <w:sz w:val="20"/>
          <w:szCs w:val="20"/>
        </w:rPr>
        <w:t>Veri koruma görevlisinin</w:t>
      </w:r>
      <w:r w:rsidRPr="009A32D8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9A32D8">
        <w:rPr>
          <w:rFonts w:ascii="Arial" w:hAnsi="Arial" w:cs="Arial"/>
          <w:b/>
          <w:bCs/>
          <w:sz w:val="20"/>
          <w:szCs w:val="20"/>
        </w:rPr>
        <w:t>görevleri</w:t>
      </w:r>
    </w:p>
    <w:p w14:paraId="4125CEF1" w14:textId="7368EBC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görevlisinin en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azından aşağıdaki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bulunur:</w:t>
      </w:r>
    </w:p>
    <w:p w14:paraId="001E007B" w14:textId="1B29531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 veya işleyici ile işleme faaliyetleri gerçekleştiren çalışanların bu Tüzük ile Birlik veya 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devletlerin diğer veri koruma hükümleri uyarınca yükümlülükleri hususunda bilgilendirilmesi ve onlara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tavsiyede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bulunulması;</w:t>
      </w:r>
    </w:p>
    <w:p w14:paraId="1A0527EE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Tüzük’e, Birlik veya üye devletlerin diğer veri koruma hükümlerine uyumluluğu ve sorumlulukların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verilmesi, işleme faaliyetlerine müdahil personelin bilinçlendirilmesi ve eğitimi ve ilgili denetimler 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politikalarına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uyumluluğun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izlenmesi;</w:t>
      </w:r>
    </w:p>
    <w:p w14:paraId="6EDD3D3B" w14:textId="38E860F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lastRenderedPageBreak/>
        <w:t>talep üzerine veri koruma etki değerlendirmesine ilişkin tavsiyede bulunulması ve 35. madde uyarınca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 değerlendirmenin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performansının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izlenmesi;</w:t>
      </w:r>
    </w:p>
    <w:p w14:paraId="14CD951E" w14:textId="1B6626B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makamıyla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işbirliği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yapılması;</w:t>
      </w:r>
    </w:p>
    <w:p w14:paraId="45CF746F" w14:textId="45DCFB2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36. maddede atıfta bulunulan ön istişare de dahil olmak üzere işleme faaliyetine ilişkin konularda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 makamına yönelik bir temas noktası olarak hareket edilmesi ve, uygun olduğu hallerde, 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türlü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danışılması.</w:t>
      </w:r>
    </w:p>
    <w:p w14:paraId="0EF0455F" w14:textId="3150600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koruma görevlisi, görevlerini yerine getirirken, işleme faaliyetinin mahiyeti, kapsamı, bağlamı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amaçlarını dikkate alarak,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 ile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ilişkili riski göz önünde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bulundurur.</w:t>
      </w:r>
    </w:p>
    <w:p w14:paraId="0C9C751F" w14:textId="499C3168" w:rsidR="00C139E3" w:rsidRPr="009A32D8" w:rsidRDefault="0078175A" w:rsidP="009A32D8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9A32D8">
        <w:rPr>
          <w:rFonts w:ascii="Arial" w:hAnsi="Arial" w:cs="Arial"/>
          <w:b/>
          <w:bCs/>
          <w:sz w:val="20"/>
          <w:szCs w:val="20"/>
        </w:rPr>
        <w:t>Kesim</w:t>
      </w:r>
      <w:r w:rsidRPr="009A32D8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9A32D8">
        <w:rPr>
          <w:rFonts w:ascii="Arial" w:hAnsi="Arial" w:cs="Arial"/>
          <w:b/>
          <w:bCs/>
          <w:sz w:val="20"/>
          <w:szCs w:val="20"/>
        </w:rPr>
        <w:t>5</w:t>
      </w:r>
    </w:p>
    <w:p w14:paraId="358B92AE" w14:textId="082030A3" w:rsidR="00C139E3" w:rsidRPr="009A32D8" w:rsidRDefault="0078175A" w:rsidP="009A32D8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9A32D8">
        <w:rPr>
          <w:rFonts w:ascii="Arial" w:hAnsi="Arial" w:cs="Arial"/>
          <w:b/>
          <w:bCs/>
          <w:sz w:val="20"/>
          <w:szCs w:val="20"/>
        </w:rPr>
        <w:t>Davranış</w:t>
      </w:r>
      <w:r w:rsidRPr="009A32D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9A32D8">
        <w:rPr>
          <w:rFonts w:ascii="Arial" w:hAnsi="Arial" w:cs="Arial"/>
          <w:b/>
          <w:bCs/>
          <w:sz w:val="20"/>
          <w:szCs w:val="20"/>
        </w:rPr>
        <w:t>kuralları</w:t>
      </w:r>
      <w:r w:rsidRPr="009A32D8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9A32D8">
        <w:rPr>
          <w:rFonts w:ascii="Arial" w:hAnsi="Arial" w:cs="Arial"/>
          <w:b/>
          <w:bCs/>
          <w:sz w:val="20"/>
          <w:szCs w:val="20"/>
        </w:rPr>
        <w:t>ve</w:t>
      </w:r>
      <w:r w:rsidRPr="009A32D8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9A32D8">
        <w:rPr>
          <w:rFonts w:ascii="Arial" w:hAnsi="Arial" w:cs="Arial"/>
          <w:b/>
          <w:bCs/>
          <w:sz w:val="20"/>
          <w:szCs w:val="20"/>
        </w:rPr>
        <w:t>belgelendirme</w:t>
      </w:r>
    </w:p>
    <w:p w14:paraId="42FFBC8D" w14:textId="55F68620" w:rsidR="00C139E3" w:rsidRPr="009A32D8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9A32D8">
        <w:rPr>
          <w:rFonts w:ascii="Arial" w:hAnsi="Arial" w:cs="Arial"/>
          <w:b/>
          <w:bCs/>
          <w:sz w:val="20"/>
          <w:szCs w:val="20"/>
        </w:rPr>
        <w:t>Madde</w:t>
      </w:r>
      <w:r w:rsidRPr="009A32D8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9A32D8">
        <w:rPr>
          <w:rFonts w:ascii="Arial" w:hAnsi="Arial" w:cs="Arial"/>
          <w:b/>
          <w:bCs/>
          <w:sz w:val="20"/>
          <w:szCs w:val="20"/>
        </w:rPr>
        <w:t>40</w:t>
      </w:r>
    </w:p>
    <w:p w14:paraId="2C181B51" w14:textId="06F25ACD" w:rsidR="00C139E3" w:rsidRPr="009A32D8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9A32D8">
        <w:rPr>
          <w:rFonts w:ascii="Arial" w:hAnsi="Arial" w:cs="Arial"/>
          <w:b/>
          <w:bCs/>
          <w:sz w:val="20"/>
          <w:szCs w:val="20"/>
        </w:rPr>
        <w:t>Davranış</w:t>
      </w:r>
      <w:r w:rsidRPr="009A32D8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="009A32D8">
        <w:rPr>
          <w:rFonts w:ascii="Arial" w:hAnsi="Arial" w:cs="Arial"/>
          <w:b/>
          <w:bCs/>
          <w:spacing w:val="-53"/>
          <w:sz w:val="20"/>
          <w:szCs w:val="20"/>
        </w:rPr>
        <w:t xml:space="preserve">                 </w:t>
      </w:r>
      <w:r w:rsidRPr="009A32D8">
        <w:rPr>
          <w:rFonts w:ascii="Arial" w:hAnsi="Arial" w:cs="Arial"/>
          <w:b/>
          <w:bCs/>
          <w:sz w:val="20"/>
          <w:szCs w:val="20"/>
        </w:rPr>
        <w:t>kuralları</w:t>
      </w:r>
    </w:p>
    <w:p w14:paraId="365BF7FB" w14:textId="1A92218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Üye devletler, denetim makamları, Kurul ve Komisyon, çeşitli işleme sektörlerinin spesifik özellikleri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mikro, küçük ve orta büyüklükteki işletmelerin spesifik ihtiyaçlarını dikkate alarak, bu Tüzük’ün düzgün bir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katkıda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bulunması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amaçlanan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davranış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kurallarının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hazırlanmasını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teşvik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eder.</w:t>
      </w:r>
    </w:p>
    <w:p w14:paraId="581850C8" w14:textId="731DBEB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Birlikler ve kontrolör veya işleyici kategorilerini temsil eden diğer organlar bu Tüzük’ün aşağıdaki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hususlarla alakalı olarak uygulanmasını belirlemek amacıyla davranış kuralları hazırlayabilir veya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değiştirebilir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bunların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genişletebilir:</w:t>
      </w:r>
    </w:p>
    <w:p w14:paraId="21E74BF3" w14:textId="572B526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adil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şeffaf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işleme;</w:t>
      </w:r>
    </w:p>
    <w:p w14:paraId="1E0B757C" w14:textId="3405B32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kontrolörler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spesifik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bağlamlarda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gözetilen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meşru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menfaatler;</w:t>
      </w:r>
    </w:p>
    <w:p w14:paraId="72430334" w14:textId="59B6C8A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toplanması;</w:t>
      </w:r>
    </w:p>
    <w:p w14:paraId="701997FD" w14:textId="543D185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takma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ad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kullanımı;</w:t>
      </w:r>
    </w:p>
    <w:p w14:paraId="1C016551" w14:textId="46DCBC9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kamuoyuna ve veri sahiplerine sağlanan bilgiler; (f)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haklarının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kullanımı;</w:t>
      </w:r>
    </w:p>
    <w:p w14:paraId="06377157" w14:textId="1D3BE30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çocuklara sağlanan bilgiler ve çocukların korunması ve çocuklar üzerinde velayet hakkına sahip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olanların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rızasının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alınma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şekli;</w:t>
      </w:r>
    </w:p>
    <w:p w14:paraId="62D42BAA" w14:textId="1D80FB7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24 ve 25. maddelerde atıfta bulunulan tedbirler ve usuller ile 32. maddede atıfta bulunulduğu üzere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güvenliğinin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tedbirler.</w:t>
      </w:r>
    </w:p>
    <w:p w14:paraId="7B1B1937" w14:textId="783B534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 ihlallerinin denetim makamlarına bildirimi ve söz konusu kişisel veri ihlallerinin veri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iletilmesi;</w:t>
      </w:r>
    </w:p>
    <w:p w14:paraId="0D86CA52" w14:textId="50706AD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ülkelere veya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kuruluşlara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aktarılması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="0059340F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sahiplerinin 77. ve 79. maddeler uyarınca haklarına halel gelmeksizin, kontrolörler ve 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arasında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ihtilafların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çözümüyle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mahkeme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dışı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işlemler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ihtilaf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çözüm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usulleri.</w:t>
      </w:r>
    </w:p>
    <w:p w14:paraId="65EA4014" w14:textId="33D125A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Tüzük’e tabi kontrolörler veya işleyicilerin uygun hareket etmesine ek olarak, bu maddenin 5.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 uyarınca onaylanan davranış kuralları ve bu maddenin 9. paragrafı uyarınca genel geçerliliğe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olmayan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 da 46(2) maddesinin (e) bendinde atıfta bulunulan koşullar uyarınca üçüncü ülkelere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 kuruluşlara kişisel veri aktarımları çerçevesinde uygun güvenceler sağlanması amacı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uyulabilir. Söz konusu kontrolörler veya işleyiciler, veri sahiplerinin hakları ile ilgili olanlar da dahil 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 uygun güvenceleri uygulamak üzere sözleşmeye bağlı veya diğer bağlayıcı belgeler vasıtasıyla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uygulanabilir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taahhütlerde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bulunur.</w:t>
      </w:r>
    </w:p>
    <w:p w14:paraId="084130E8" w14:textId="43C49DC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maddenin 2. paragrafında atıfta bulunulan davranış kurallarında 41(1) maddesinde atıfta 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organın,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55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56.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gelmeksizin, davranış kurallarını uygulamayı taahhüt eden kontrolörler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işleyicilerin söz 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hükümlere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uyumluluğunu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zorunlu olarak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izlemesini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sağlayan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mekanizmalara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verilir.</w:t>
      </w:r>
    </w:p>
    <w:p w14:paraId="72941BF1" w14:textId="68E65D6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davranış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hazırlamayı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mevcut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değiştirmeyi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mevcut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genişletmeyi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amaçlayan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birlikler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organlar kurallar, değişiklik veya kapsam genişletmeye ilişkin taslağı 55. madde uyarınca yetkin 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 ibraz eder. Denetim makamı kurallar, değişiklik veya kapsam genişletmeye ilişkin taslağın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Tüzük’le uyumlu olup olmadığı konusunda bir görüş sunar ve, yeteri kadar uygun güvenceleri sağladığını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tespit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değişiklik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genişletmeye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onaylar.</w:t>
      </w:r>
    </w:p>
    <w:p w14:paraId="36543ECB" w14:textId="689AC88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Kurallar veya değişiklik ya da kapsam genişletmeye ilişkin taslağın 5. paragraf uyarınca onaylandığı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 ve ilgili davranış kurallarının çeşitli üye devletlerdeki işleme faaliyetleri ile ilgili olmadığı 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tescil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yayımlar.</w:t>
      </w:r>
    </w:p>
    <w:p w14:paraId="1D801B82" w14:textId="150CE50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Davranış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taslağın çeşitli 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devletlerdeki 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55.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değişiklik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genişletmeye ilişkin taslağı onaylamadan önce, kurallar, değişiklik veya kapsam genişletmeye 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taslağın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uyumlu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olmadığına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sağlayıp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sağlamadığına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bildirecek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63.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çerçevesinde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ibraz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eder.</w:t>
      </w:r>
    </w:p>
    <w:p w14:paraId="58BB9DC2" w14:textId="2AB9FCA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7. paragrafta atıfta bulunulan görüşün değişiklik veya kapsam genişletmeye ilişkin taslağın bu Tüzük’le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uyumlu olduğu veya, 3. paragrafta atıfta bulunulan durumda, uygun güvenceler sağladığını teyit ettiği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 Kurul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görüşünü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sunar.</w:t>
      </w:r>
    </w:p>
    <w:p w14:paraId="05BADD45" w14:textId="3C1F643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Komisyon, uygulama tasarrufları vasıtasıyla, bu maddenin 8. paragrafı uyarınca kendisine ibraz edilen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onaylı davranış kuralları, değişiklik veya kapsam genişletmenin Birlik içerisinde genel geçerliliğe sahip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olduğuna karar verebilir. Bu uygulama tasarrufları 93(2) maddesinde belirtilen inceleme usulü 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kabul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edilir.</w:t>
      </w:r>
    </w:p>
    <w:p w14:paraId="6CC7617A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 9. paragraf uyarınca genel geçerliliğe sahip olduğuna karar verilen onaylı kuralların 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 ilan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edilmesini sağlar.</w:t>
      </w:r>
    </w:p>
    <w:p w14:paraId="37F3751D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11E0B3AD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7459BB07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 onaylı tüm davranış kuralları, değişiklikler ve kapsam genişletmelerini bir sicilde toplar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yollarla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kamuoyuna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açıklar.</w:t>
      </w:r>
    </w:p>
    <w:p w14:paraId="3168EAD0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104FD5D" w14:textId="77777777" w:rsidR="00C139E3" w:rsidRPr="009A32D8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9A32D8">
        <w:rPr>
          <w:rFonts w:ascii="Arial" w:hAnsi="Arial" w:cs="Arial"/>
          <w:b/>
          <w:bCs/>
          <w:sz w:val="20"/>
          <w:szCs w:val="20"/>
        </w:rPr>
        <w:t>Madde</w:t>
      </w:r>
      <w:r w:rsidRPr="009A32D8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9A32D8">
        <w:rPr>
          <w:rFonts w:ascii="Arial" w:hAnsi="Arial" w:cs="Arial"/>
          <w:b/>
          <w:bCs/>
          <w:sz w:val="20"/>
          <w:szCs w:val="20"/>
        </w:rPr>
        <w:t>41</w:t>
      </w:r>
    </w:p>
    <w:p w14:paraId="6B990F57" w14:textId="5AB3FD4F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9A32D8">
        <w:rPr>
          <w:rFonts w:ascii="Arial" w:hAnsi="Arial" w:cs="Arial"/>
          <w:b/>
          <w:bCs/>
          <w:sz w:val="20"/>
          <w:szCs w:val="20"/>
        </w:rPr>
        <w:t>davranış kurallarının</w:t>
      </w:r>
      <w:r w:rsidRPr="009A32D8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9A32D8">
        <w:rPr>
          <w:rFonts w:ascii="Arial" w:hAnsi="Arial" w:cs="Arial"/>
          <w:b/>
          <w:bCs/>
          <w:sz w:val="20"/>
          <w:szCs w:val="20"/>
        </w:rPr>
        <w:t>izlenmesi</w:t>
      </w:r>
    </w:p>
    <w:p w14:paraId="04EE0E2A" w14:textId="4609A23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57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58.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kapsamındaki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gelmeksizin, 40. madde uyarınca davranış kurallarına uyumluluk kuralların konusu ile ilgili uygun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uzmanlık seviyesine sahip olan ve bu amaca yönelik olarak yetkin denetim makamı tarafından akredite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izlenebilir.</w:t>
      </w:r>
    </w:p>
    <w:p w14:paraId="529DD201" w14:textId="2196F78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paragrafta atıfta bulunulan bir organ, aşağıdaki özellikleri taşıması halinde, davranış kurallarına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uyumluluğun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izlenmesi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akredite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edilebilir:</w:t>
      </w:r>
    </w:p>
    <w:p w14:paraId="6E87AA20" w14:textId="37A362E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kuralların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bağımsızlığı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uzmanlığını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tatmin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edecek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 göstermiş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5BE2CEBA" w14:textId="1215A50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ilgili kontrolörler ve işleyicilerin kuralları uygulamaya, bunların kuralların hükümlerine uyumluluğunu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izlemeye ve uygulamasını düzenli olarak gözden geçirmeye uygunluğunu değerlendirmesini sağlayan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oluşturmuş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7DCFE0E3" w14:textId="76F4EBC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kurallara veya kuralların bir kontrolör ya da işleyici tarafından uygulanmış olma veya uygulanma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şekline ilişkin ihlallere yönelik şikayetlerin ele alınması hususunda usuller ve yapıları oluşturmuş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usuller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yapıları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kamuoyuna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şeffaf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getirmiş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="0059340F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 ve vazifelerinin bir çıkar çatışmasına neden olmadığını yetkin denetim makamını tatmin edecek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 göstermiş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olması.</w:t>
      </w:r>
    </w:p>
    <w:p w14:paraId="621571CC" w14:textId="77D68E2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Yetkin denetim makamı bu maddenin 1. paragrafında atıfta bulunulan bir organın akreditasyonuna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 taslak kriterleri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63. maddede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 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tutarlık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mekanizması uyarınca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Kurul’a ibraz eder.</w:t>
      </w:r>
    </w:p>
    <w:p w14:paraId="22B06147" w14:textId="7D1927A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Yetkin denetim makamının görevleri ve yetkilerine ve Bölüm VIII’in hükümlerine halel gelmeksizin,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 1. paragrafında atıfta bulunulan bir organ, kuralların bir kontrolör veya işleyici tarafından ihlali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 uygun güvencelere tabi olarak, ilgili kontrolör veya işleyicinin kurallardan askıya alınması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çıkarılması da dahil olmak üzere uygun işlemleri gerçekleştirir. Söz konusu organ böylesi işlemler ve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işlemlerin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sebepleri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 denetim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 bilgilendirir.</w:t>
      </w:r>
    </w:p>
    <w:p w14:paraId="3CCB8A48" w14:textId="4913A45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Akreditasyon koşullarının yerine getirilmemesi veya artık yerine getirilmemesi halinde veya organ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eylemlerin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ettiği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 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organın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akreditasyonunu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kaldırır.</w:t>
      </w:r>
    </w:p>
    <w:p w14:paraId="6784C3F8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kuruluşları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organları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 gerçekleştirilen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uygulanmaz.</w:t>
      </w:r>
    </w:p>
    <w:p w14:paraId="6B5EFCCC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6294DC41" w14:textId="11954427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Madde</w:t>
      </w:r>
      <w:r w:rsidRPr="00BE53CB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42</w:t>
      </w:r>
    </w:p>
    <w:p w14:paraId="40C44B63" w14:textId="266440C5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Belgelendirme</w:t>
      </w:r>
    </w:p>
    <w:p w14:paraId="4A088E23" w14:textId="6F158CA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devletler,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 işleme faaliyetlerinin bu Tüzük’le uyumluluğunun gösterilmesi amacıyla, özellikle 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düzeyinde,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mühürleri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işaretlerinin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oluşturulmasını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teşvik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Mikro, küçük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orta ölçekli işletmelerin spesifik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ihtiyaçları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alınır.</w:t>
      </w:r>
    </w:p>
    <w:p w14:paraId="2EA6E63D" w14:textId="153B52B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Tüzük’e tabi kontrolörler veya işleyicilerin uygun hareket etmesine ek olarak, bu maddenin 5.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 uyarınca onaylanan veri koruma belgelendirme mekanizmaları, mühürler ya da işaretler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46(2)</w:t>
      </w:r>
      <w:r w:rsidR="00BE53CB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maddesinin (f) bendinde atıfta bulunulan koşullar uyarınca üçüncü ülkelere veya uluslararası kuruluşlara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çerçevesinde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olmayan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kontroller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işleyiciler tarafından sağlanan uygun güvencelerin var olduğunun gösterilmesi amacıyla oluşturulabilir.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 konusu kontrolörler veya işleyiciler, veri sahiplerinin hakları ile ilgili olanlar da dahil olmak 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 güvenceleri uygulamak üzere sözleşmeye bağlı veya diğer bağlayıcı belgeler vasıtasıyla bağlayıcı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uygulanabilir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taahhütlerde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bulunur.</w:t>
      </w:r>
    </w:p>
    <w:p w14:paraId="24947BD8" w14:textId="224391C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Belgelendirme gönüllülük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esasına dayanır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şeffaf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süreç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vasıtasıyla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sağlanır.</w:t>
      </w:r>
    </w:p>
    <w:p w14:paraId="496B1F36" w14:textId="1FE1C3E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sorumluluğunu azaltmaz ve bu belgelendirme ile 55 veya 56. madde 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 olan 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makamlarının görevleri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yetkilerine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halel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gelmez.</w:t>
      </w:r>
    </w:p>
    <w:p w14:paraId="2D99440B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madde uyarınca sağlanan bir belgelendirme 43. maddede atıfta bulunulan belgelendirme organları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58(3)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</w:p>
    <w:p w14:paraId="445A26FF" w14:textId="3326157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63.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kriterlere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sağlanır.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Kriterlerin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 onaylandığı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 ortak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belgelendirme olan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Avrupa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 Mührü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verilebilir.</w:t>
      </w:r>
    </w:p>
    <w:p w14:paraId="225511D7" w14:textId="5712632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usulünün gerçekleştirilmesi için gereken tüm bilgiler ve işleme faaliyetlerine erişimi 43. maddede 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 belgelendirme organına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veya, 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 hallerde,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 denetim makamına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sağlar.</w:t>
      </w:r>
    </w:p>
    <w:p w14:paraId="1B59A801" w14:textId="7773933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Belgelendirme bir kontrolör veya işleyiciye azami üç yıllık bir süre için sağlanır ve, ilgili gerekliliklerin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devam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koşuluyla,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altında,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yenilenebilir.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gerekliliklerinin yerine getirilmediği veya artık yerine getirilmediği hallerde, belgelendirme, uygun 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 43. maddede atıfta bulunulan belgelendirme organları veya yetkin denetim makamı 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geri çekilebilir.</w:t>
      </w:r>
    </w:p>
    <w:p w14:paraId="598EED60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 tüm belgelendirme mekanizmaları ve veri koruma mühürleri ile işaretlerini bir sicilde toplar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yollarla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kamuoyuna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açıklar.</w:t>
      </w:r>
    </w:p>
    <w:p w14:paraId="5B3572DC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5712796E" w14:textId="2D06D06B" w:rsidR="00BE53CB" w:rsidRDefault="00BE53CB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</w:p>
    <w:p w14:paraId="79767481" w14:textId="50607EAF" w:rsidR="0059340F" w:rsidRDefault="0059340F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</w:p>
    <w:p w14:paraId="20E8E94D" w14:textId="224AEDC4" w:rsidR="0059340F" w:rsidRDefault="0059340F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</w:p>
    <w:p w14:paraId="2F9033EC" w14:textId="4A24B5A8" w:rsidR="0059340F" w:rsidRDefault="0059340F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</w:p>
    <w:p w14:paraId="7D59CE76" w14:textId="77777777" w:rsidR="0059340F" w:rsidRDefault="0059340F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</w:p>
    <w:p w14:paraId="2C844CD9" w14:textId="7381D698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Madde</w:t>
      </w:r>
      <w:r w:rsidRPr="00BE53CB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43</w:t>
      </w:r>
    </w:p>
    <w:p w14:paraId="59232CA3" w14:textId="03413E90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Belgelendirme</w:t>
      </w:r>
      <w:r w:rsidRPr="00BE53CB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="00BE53CB">
        <w:rPr>
          <w:rFonts w:ascii="Arial" w:hAnsi="Arial" w:cs="Arial"/>
          <w:b/>
          <w:bCs/>
          <w:spacing w:val="-53"/>
          <w:sz w:val="20"/>
          <w:szCs w:val="20"/>
        </w:rPr>
        <w:t xml:space="preserve">                  </w:t>
      </w:r>
      <w:r w:rsidRPr="00BE53CB">
        <w:rPr>
          <w:rFonts w:ascii="Arial" w:hAnsi="Arial" w:cs="Arial"/>
          <w:b/>
          <w:bCs/>
          <w:sz w:val="20"/>
          <w:szCs w:val="20"/>
        </w:rPr>
        <w:t>organları</w:t>
      </w:r>
    </w:p>
    <w:p w14:paraId="04157182" w14:textId="77F0BFA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57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58.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kapsamındaki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gelmeksizin, veri koruma ile ilgili uygun bir uzmanlık seviyesine sahip olan belgelendirme organları,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58(2)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(h)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bendi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kullanılmasını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 makamını bilgilendirdikten sonra, belgelendirme sağlar ve belgelendirmeyi yeniler. Üye devletler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 organlarının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aşağıdakilerin biri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 ikisi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akredite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edilmesini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sağlar:</w:t>
      </w:r>
    </w:p>
    <w:p w14:paraId="16288BF8" w14:textId="0835F2F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55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56. maddeler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 denetim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makamı;</w:t>
      </w:r>
    </w:p>
    <w:p w14:paraId="6E1D2C37" w14:textId="18B6A12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EN-ISO/IEC 17065/2012’ye uygun 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(AT) 765/2008 sayılı Avrupa Parlamentosu ve Konsey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Tüzüğü</w:t>
      </w:r>
      <w:r w:rsidRPr="00610B47">
        <w:rPr>
          <w:rFonts w:ascii="Arial" w:hAnsi="Arial" w:cs="Arial"/>
          <w:sz w:val="20"/>
          <w:szCs w:val="20"/>
          <w:vertAlign w:val="superscript"/>
        </w:rPr>
        <w:t>2</w:t>
      </w:r>
      <w:r w:rsidRPr="00610B47">
        <w:rPr>
          <w:rFonts w:ascii="Arial" w:hAnsi="Arial" w:cs="Arial"/>
          <w:sz w:val="20"/>
          <w:szCs w:val="20"/>
        </w:rPr>
        <w:t xml:space="preserve"> uyarınca ve 55 ya da 56. madde uyarınca yetkin olan denetim makamı tarafından belirlenen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gereklilikler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tayin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edilen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ulusal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akreditasyon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organı.</w:t>
      </w:r>
    </w:p>
    <w:p w14:paraId="0C3CBB98" w14:textId="7BECA70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 atıfta 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organları,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ancak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 özellikleri taşımaları</w:t>
      </w:r>
      <w:r w:rsidR="00BE53CB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akredite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edilir:</w:t>
      </w:r>
    </w:p>
    <w:p w14:paraId="308BB2DB" w14:textId="68837FF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belgelendirme konusuna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bağımsızlıkları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uzmanlıklarını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tatmin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edecek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göstermiş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olmaları;</w:t>
      </w:r>
    </w:p>
    <w:p w14:paraId="4F7BC3BE" w14:textId="225B24F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42(5) maddesinde atıfta bulunulan ve 55 veya 56. madde uyarınca yetkin olan denetim makamı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 veya 63. madde uyarınca Kurul tarafından onaylanan kriterlere riayet etmeyi taahhüt etmiş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olmaları;</w:t>
      </w:r>
    </w:p>
    <w:p w14:paraId="633A2A05" w14:textId="1DA6CCA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belgelendirmesi,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mühürleri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işaretlerinin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verilmesi,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aralıklarla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geçirilmesi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geri çekilmesine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oluşturmuş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olmaları;</w:t>
      </w:r>
    </w:p>
    <w:p w14:paraId="4FD2C78A" w14:textId="6C77847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belgelendirme veya belgelendirmenin bir kontrolör ya da işleyici tarafından uygulanmış olma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 şekline ilişkin ihlallere yönelik şikayetlerin ele alınması hususunda usuller ve yapıları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oluşturmuş olmaları ve bu usuller ile yapıları veri sahipleri ile kamuoyuna şeffaf hale getirmiş olmaları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="0059340F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 ve vazifelerinin bir çıkar çatışmasına neden olmadığını yetkin denetim makamını tatmin edecek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 göstermiş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olmaları.</w:t>
      </w:r>
    </w:p>
    <w:p w14:paraId="7777954A" w14:textId="795C2FD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Belgelendirme organlarının bu maddenin 1 ve 2. bentlerinde atıfta bulunulan şekilde akreditasyonu 55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56.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63.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 onaylanan kriterlere dayalı olarak gerçekleşir. Bu maddenin 1. paragrafının (b) bendi 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akreditasyon yapılması halinde, bu gereklilikler (AT) 765/2008 sayılı Tüzük’te öngörülen gereklilikleri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organlarının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yöntemleri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usullerinin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açıklandığı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teknik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tamamlar.</w:t>
      </w:r>
    </w:p>
    <w:p w14:paraId="507BAC5E" w14:textId="60A4039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paragrafta atıfta bulunulan belgelendirme organları, kontrolör veya işleyicinin bu Tüzük’e uyum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sorumluluğuna halel gelmeksizin, belgelendirmeyle sonuçlanan uygun bir değerlendirmeden veya 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 belgelendirmenin geri çekilmesinden sorumludur. Akreditasyon azami beş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yıllık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süre için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ve, belgelendirme organının bu maddede ortaya konan gereklilikleri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 getirmesi koşuluyla,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koşullar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altında,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yenilenebilir.</w:t>
      </w:r>
    </w:p>
    <w:p w14:paraId="690E8CEB" w14:textId="0F2B034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organları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edilen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belgelendirmenin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verilmesi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geri çekilmesine 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sebepleri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sağlar.</w:t>
      </w:r>
    </w:p>
    <w:p w14:paraId="79F94058" w14:textId="0029E74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gereklilikler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42(5)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kriterler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kolayca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erişilebilecek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formatta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açıklanır.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 da bu gereklilikleri ve kriterleri Kurula iletir. Kurul tüm belgelendirme mekanizmaları ve 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mühürlerini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sicilde toplar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yollarla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kamuoyuna açıklar.</w:t>
      </w:r>
    </w:p>
    <w:p w14:paraId="39084421" w14:textId="629A6DE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Bölüm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VIII’e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gelmeksizin,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akreditasyon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getirilmemesi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artık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getirilmemesi halinde veya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 organı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 gerçekleştirilen eylemlerin bu Tüzük’ü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 ettiği hallerde, yetkin denetim makamı veya ulusal akreditasyon organı bu maddenin 1. paragrafı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organının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akreditasyonunu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kaldırır.</w:t>
      </w:r>
    </w:p>
    <w:p w14:paraId="237BAC21" w14:textId="58767134" w:rsidR="00C139E3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 42(1) maddesinde atıfta bulunulan veri koruma belgelendirme mekanizmalarına 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 gerekliliklerin belirtilmesi amacıyla 92. madde uyarınca yetki devrine dayanan tasarrufları kabul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etmeye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yetkindir.</w:t>
      </w:r>
    </w:p>
    <w:p w14:paraId="023F7BA1" w14:textId="77777777" w:rsidR="00BE53CB" w:rsidRPr="00610B47" w:rsidRDefault="00BE53CB" w:rsidP="00BE53CB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 belgelendirme mekanizmaları ve veri koruma mühürleri ile işaretleri ve 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mekanizmaları, mühürleri ve işaretlerinin tanıtılması ve tanınmasıyla ilgili mekanizmalara ilişkin teknik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standartların belirlendiği uygulama tasarrufları kabul edebilir. Bu uygulama tasarrufları 93(2) maddesinde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 bulunulan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inceleme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usulü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kabul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edilir.</w:t>
      </w:r>
    </w:p>
    <w:p w14:paraId="587323AD" w14:textId="77777777" w:rsidR="00BE53CB" w:rsidRPr="00BE53CB" w:rsidRDefault="00BE53CB" w:rsidP="00BE53CB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BÖLÜM V</w:t>
      </w:r>
    </w:p>
    <w:p w14:paraId="542C815B" w14:textId="77777777" w:rsidR="00BE53CB" w:rsidRPr="00BE53CB" w:rsidRDefault="00BE53CB" w:rsidP="00BE53CB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Üçüncü</w:t>
      </w:r>
      <w:r w:rsidRPr="00BE53CB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ülkeler</w:t>
      </w:r>
      <w:r w:rsidRPr="00BE53CB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veya</w:t>
      </w:r>
      <w:r w:rsidRPr="00BE53CB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uluslararası</w:t>
      </w:r>
      <w:r w:rsidRPr="00BE53CB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kuruluşlara</w:t>
      </w:r>
      <w:r w:rsidRPr="00BE53CB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veri</w:t>
      </w:r>
      <w:r w:rsidRPr="00BE53CB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aktarımları</w:t>
      </w:r>
    </w:p>
    <w:p w14:paraId="4A6B7446" w14:textId="77777777" w:rsidR="00BE53CB" w:rsidRPr="00BE53CB" w:rsidRDefault="00BE53CB" w:rsidP="00BE53CB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Madde</w:t>
      </w:r>
      <w:r w:rsidRPr="00BE53CB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44</w:t>
      </w:r>
    </w:p>
    <w:p w14:paraId="175870B5" w14:textId="77777777" w:rsidR="00BE53CB" w:rsidRPr="00BE53CB" w:rsidRDefault="00BE53CB" w:rsidP="00BE53CB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Genel</w:t>
      </w:r>
      <w:r w:rsidRPr="00BE53CB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aktarım</w:t>
      </w:r>
      <w:r w:rsidRPr="00BE53C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ilkesi</w:t>
      </w:r>
    </w:p>
    <w:p w14:paraId="36E889F9" w14:textId="77777777" w:rsidR="00BE53CB" w:rsidRPr="00610B47" w:rsidRDefault="00BE53CB" w:rsidP="00BE53CB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aktarılmasının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ardından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amaçlanan kişisel verilerin aktarılması, üçüncü ülkeden veya uluslararası bir kuruluştan başka bir 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 veya başka bir uluslararası kuruluşa yönelik transit aktarımlar da dahil olmak üzere, ancak,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Tüzük’ün diğer hükümlerine tabi olarak, bu Bölüm’de belirtilen koşullara kontrolör ve işleyici 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uyulması halinde gerçekleşir. Bu Tüzük ile temin edilen gerçek kişilere yönelik koruma düzeyine zarar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verilmemesinin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bölümdeki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tüm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hükümler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uygulanır.</w:t>
      </w:r>
    </w:p>
    <w:p w14:paraId="318ED705" w14:textId="0DB24A3F" w:rsidR="00BE53CB" w:rsidRDefault="00BE53CB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0BD71B0C" w14:textId="56354BC3" w:rsidR="00BE53CB" w:rsidRDefault="00BE53CB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5F81D78" w14:textId="77777777" w:rsidR="00BE53CB" w:rsidRDefault="00BE53CB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42E96B56" w14:textId="23DBBD03" w:rsidR="00BE53CB" w:rsidRDefault="00BE53CB" w:rsidP="00610B4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</w:t>
      </w:r>
    </w:p>
    <w:p w14:paraId="0FC7AA79" w14:textId="77777777" w:rsidR="00BE53CB" w:rsidRPr="00BE53CB" w:rsidRDefault="00BE53CB" w:rsidP="00BE53CB">
      <w:pPr>
        <w:pStyle w:val="AralkYok"/>
        <w:rPr>
          <w:rFonts w:ascii="Arial" w:hAnsi="Arial" w:cs="Arial"/>
          <w:sz w:val="16"/>
          <w:szCs w:val="16"/>
        </w:rPr>
      </w:pPr>
      <w:r w:rsidRPr="00BE53CB">
        <w:rPr>
          <w:rFonts w:ascii="Arial" w:hAnsi="Arial" w:cs="Arial"/>
          <w:position w:val="10"/>
          <w:sz w:val="16"/>
          <w:szCs w:val="16"/>
        </w:rPr>
        <w:t>2</w:t>
      </w:r>
      <w:r w:rsidRPr="00BE53CB">
        <w:rPr>
          <w:rFonts w:ascii="Arial" w:hAnsi="Arial" w:cs="Arial"/>
          <w:spacing w:val="1"/>
          <w:position w:val="10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Ürünlerin pazarlanması ile ilgili akreditasyon ve pazar gözetimi gerekliliklerini belirleyen ve (AET) 339/93 sayılı Tüzük’ü</w:t>
      </w:r>
      <w:r w:rsidRPr="00BE53CB">
        <w:rPr>
          <w:rFonts w:ascii="Arial" w:hAnsi="Arial" w:cs="Arial"/>
          <w:spacing w:val="1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yürürlükten</w:t>
      </w:r>
      <w:r w:rsidRPr="00BE53CB">
        <w:rPr>
          <w:rFonts w:ascii="Arial" w:hAnsi="Arial" w:cs="Arial"/>
          <w:spacing w:val="6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kaldıran</w:t>
      </w:r>
      <w:r w:rsidRPr="00BE53CB">
        <w:rPr>
          <w:rFonts w:ascii="Arial" w:hAnsi="Arial" w:cs="Arial"/>
          <w:spacing w:val="6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9</w:t>
      </w:r>
      <w:r w:rsidRPr="00BE53CB">
        <w:rPr>
          <w:rFonts w:ascii="Arial" w:hAnsi="Arial" w:cs="Arial"/>
          <w:spacing w:val="5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Temmuz</w:t>
      </w:r>
      <w:r w:rsidRPr="00BE53CB">
        <w:rPr>
          <w:rFonts w:ascii="Arial" w:hAnsi="Arial" w:cs="Arial"/>
          <w:spacing w:val="6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2008</w:t>
      </w:r>
      <w:r w:rsidRPr="00BE53CB">
        <w:rPr>
          <w:rFonts w:ascii="Arial" w:hAnsi="Arial" w:cs="Arial"/>
          <w:spacing w:val="5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tarihli</w:t>
      </w:r>
      <w:r w:rsidRPr="00BE53CB">
        <w:rPr>
          <w:rFonts w:ascii="Arial" w:hAnsi="Arial" w:cs="Arial"/>
          <w:spacing w:val="6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ve</w:t>
      </w:r>
      <w:r w:rsidRPr="00BE53CB">
        <w:rPr>
          <w:rFonts w:ascii="Arial" w:hAnsi="Arial" w:cs="Arial"/>
          <w:spacing w:val="6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(AT)</w:t>
      </w:r>
      <w:r w:rsidRPr="00BE53CB">
        <w:rPr>
          <w:rFonts w:ascii="Arial" w:hAnsi="Arial" w:cs="Arial"/>
          <w:spacing w:val="5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765/2008</w:t>
      </w:r>
      <w:r w:rsidRPr="00BE53CB">
        <w:rPr>
          <w:rFonts w:ascii="Arial" w:hAnsi="Arial" w:cs="Arial"/>
          <w:spacing w:val="5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sayılı</w:t>
      </w:r>
      <w:r w:rsidRPr="00BE53CB">
        <w:rPr>
          <w:rFonts w:ascii="Arial" w:hAnsi="Arial" w:cs="Arial"/>
          <w:spacing w:val="17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Avrupa</w:t>
      </w:r>
      <w:r w:rsidRPr="00BE53CB">
        <w:rPr>
          <w:rFonts w:ascii="Arial" w:hAnsi="Arial" w:cs="Arial"/>
          <w:spacing w:val="5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Parlamentosu</w:t>
      </w:r>
      <w:r w:rsidRPr="00BE53CB">
        <w:rPr>
          <w:rFonts w:ascii="Arial" w:hAnsi="Arial" w:cs="Arial"/>
          <w:spacing w:val="6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ve</w:t>
      </w:r>
      <w:r w:rsidRPr="00BE53CB">
        <w:rPr>
          <w:rFonts w:ascii="Arial" w:hAnsi="Arial" w:cs="Arial"/>
          <w:spacing w:val="5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Konseyi</w:t>
      </w:r>
      <w:r w:rsidRPr="00BE53CB">
        <w:rPr>
          <w:rFonts w:ascii="Arial" w:hAnsi="Arial" w:cs="Arial"/>
          <w:spacing w:val="5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Tüzüğü</w:t>
      </w:r>
      <w:r w:rsidRPr="00BE53CB">
        <w:rPr>
          <w:rFonts w:ascii="Arial" w:hAnsi="Arial" w:cs="Arial"/>
          <w:spacing w:val="18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(ABRG</w:t>
      </w:r>
      <w:r w:rsidRPr="00BE53CB">
        <w:rPr>
          <w:rFonts w:ascii="Arial" w:hAnsi="Arial" w:cs="Arial"/>
          <w:spacing w:val="3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L</w:t>
      </w:r>
      <w:r w:rsidRPr="00BE53CB">
        <w:rPr>
          <w:rFonts w:ascii="Arial" w:hAnsi="Arial" w:cs="Arial"/>
          <w:spacing w:val="7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218,</w:t>
      </w:r>
      <w:r w:rsidRPr="00BE53CB">
        <w:rPr>
          <w:rFonts w:ascii="Arial" w:hAnsi="Arial" w:cs="Arial"/>
          <w:spacing w:val="1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13.8.2008,</w:t>
      </w:r>
      <w:r w:rsidRPr="00BE53CB">
        <w:rPr>
          <w:rFonts w:ascii="Arial" w:hAnsi="Arial" w:cs="Arial"/>
          <w:spacing w:val="4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s.</w:t>
      </w:r>
      <w:r w:rsidRPr="00BE53CB">
        <w:rPr>
          <w:rFonts w:ascii="Arial" w:hAnsi="Arial" w:cs="Arial"/>
          <w:spacing w:val="4"/>
          <w:sz w:val="16"/>
          <w:szCs w:val="16"/>
        </w:rPr>
        <w:t xml:space="preserve"> </w:t>
      </w:r>
      <w:r w:rsidRPr="00BE53CB">
        <w:rPr>
          <w:rFonts w:ascii="Arial" w:hAnsi="Arial" w:cs="Arial"/>
          <w:sz w:val="16"/>
          <w:szCs w:val="16"/>
        </w:rPr>
        <w:t>30).</w:t>
      </w:r>
    </w:p>
    <w:p w14:paraId="2FBF18FC" w14:textId="75A12A87" w:rsidR="00BE53CB" w:rsidRPr="00610B47" w:rsidRDefault="00BE53CB" w:rsidP="00610B47">
      <w:pPr>
        <w:pStyle w:val="AralkYok"/>
        <w:rPr>
          <w:rFonts w:ascii="Arial" w:hAnsi="Arial" w:cs="Arial"/>
          <w:sz w:val="20"/>
          <w:szCs w:val="20"/>
        </w:rPr>
        <w:sectPr w:rsidR="00BE53CB" w:rsidRPr="00610B47">
          <w:headerReference w:type="default" r:id="rId8"/>
          <w:pgSz w:w="11930" w:h="16850"/>
          <w:pgMar w:top="1260" w:right="600" w:bottom="280" w:left="620" w:header="961" w:footer="0" w:gutter="0"/>
          <w:cols w:space="708"/>
        </w:sectPr>
      </w:pPr>
    </w:p>
    <w:p w14:paraId="13835BD8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7D72092C" w14:textId="73FAD518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Madde</w:t>
      </w:r>
      <w:r w:rsidRPr="00BE53CB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45</w:t>
      </w:r>
    </w:p>
    <w:p w14:paraId="3060B7A7" w14:textId="78CDE40A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Bir yeterlilik kararına dayalı olarak</w:t>
      </w:r>
      <w:r w:rsidRPr="00BE53CB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yapılan</w:t>
      </w:r>
      <w:r w:rsidRPr="00BE53CB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aktarımlar</w:t>
      </w:r>
    </w:p>
    <w:p w14:paraId="03EB135E" w14:textId="1201F47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Komisyonun bir üçüncü ülke veya söz konusu üçüncü ülke dahilindeki bir bölge veya bir ya da daha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fazla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sayıda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sektörün</w:t>
      </w:r>
      <w:r w:rsidRPr="00610B47">
        <w:rPr>
          <w:rFonts w:ascii="Arial" w:hAnsi="Arial" w:cs="Arial"/>
          <w:spacing w:val="4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4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4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kuruluşun</w:t>
      </w:r>
      <w:r w:rsidRPr="00610B47">
        <w:rPr>
          <w:rFonts w:ascii="Arial" w:hAnsi="Arial" w:cs="Arial"/>
          <w:spacing w:val="4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yeterli</w:t>
      </w:r>
      <w:r w:rsidRPr="00610B47">
        <w:rPr>
          <w:rFonts w:ascii="Arial" w:hAnsi="Arial" w:cs="Arial"/>
          <w:spacing w:val="4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düzeyde</w:t>
      </w:r>
      <w:r w:rsidRPr="00610B47">
        <w:rPr>
          <w:rFonts w:ascii="Arial" w:hAnsi="Arial" w:cs="Arial"/>
          <w:spacing w:val="4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4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sağladığına</w:t>
      </w:r>
      <w:r w:rsidRPr="00610B47">
        <w:rPr>
          <w:rFonts w:ascii="Arial" w:hAnsi="Arial" w:cs="Arial"/>
          <w:spacing w:val="4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gerçekleşebilir.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Böylesi 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spesifik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 gerekmez.</w:t>
      </w:r>
    </w:p>
    <w:p w14:paraId="3AB94286" w14:textId="25B3160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Komisyon,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düzeyinin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yeterliliğini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değerlendirirken,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özellikle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hususları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alır:</w:t>
      </w:r>
    </w:p>
    <w:p w14:paraId="762D23EB" w14:textId="625FE63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hukukun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üstünlüğü,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insan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temel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özgürlüklere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saygı,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güvenliği,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savunma,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milli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ceza hukuku ile kamu kuruluşlarının kişisel verilere erişimi de 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genel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sektörel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mevzuatın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mevzuatın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kuruluşta toplanan kişisel verilerin başka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 ülke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transit aktarımına yönelik kurallar da dahil olmak üzere veri koruma kuralları, mesleki kurallar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içtihadın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uygulanabilir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aktarılmakta olan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sahiplerine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idari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adli tazmin;</w:t>
      </w:r>
    </w:p>
    <w:p w14:paraId="77B67AA3" w14:textId="0D44F0F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üçüncü ülkede bulunan veya bir uluslararası kuruluşun tabi olduğu ve yeterli uygulatma yetkileri 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uyumluluk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sağlatılması,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 veri sahiplerine destek olunması ve tavsiyede bulunulması ve üye devletlerin 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 ile işbirliği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yapılmasından sorumlu olan bir veya daha fazla sayıda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bağımsız 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varlığı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etkili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işlev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="0059340F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altına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girdiği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taahhütler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bağlayıcılığı olan sözleşmeler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sıra kişisel verilerin korunması ile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başta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çok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taraflı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 bölgesel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sistemlere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katılımından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kaynaklanan 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yükümlülükler.</w:t>
      </w:r>
    </w:p>
    <w:p w14:paraId="2AAA68EE" w14:textId="5CDC961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Komisyon, koruma düzeyinin yeterliliğini değerlendirdikten sonra, uygulama tasarrufu vasıtasıyla,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 ülke, söz konusu ülke içerisindeki bir bölge veya bir ya da daha fazla sayıda sektörün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kuruluşun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 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 bağlamında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yeterli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koruma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düzeyi sağladığına</w:t>
      </w:r>
      <w:r w:rsidR="00BE53CB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verebilir.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tasarrufunda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dört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yılda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 kuruluştaki ilgili tüm gelişmelerin dikkate alındığı düzenli bir gözden geçirme mekanizması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sağlanır. Uygulama tasarrufunda bu mekanizmanın bölgesel ve sektörel uygulaması belirtilir ve, 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(b)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bendinde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tanımlanır.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tasarrufu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93(2)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inceleme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kabul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edilir.</w:t>
      </w:r>
    </w:p>
    <w:p w14:paraId="152EED6F" w14:textId="6A6CD91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Komisyon, üçüncü ülkeler ve uluslararası kuruluşlarda meydana gelen ve bu maddenin 3. fıkrası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 kabul edilen kararların ve 95/46/AT sayılı Direktif’in 25(6) maddesine dayalı olarak kabul edilen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kararların işleyişini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etkileyebilecek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gelişmeleri sürekli olarak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izler.</w:t>
      </w:r>
    </w:p>
    <w:p w14:paraId="68316C6E" w14:textId="6CD0E9E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Özellikle bu maddenin 3. paragrafında atıfta bulunulan gözden geçirmenin ardından, mevcut bilgilerin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 bir ülke, bu ülke içerisindeki bir bölge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ya da daha fazla sayıda sektörün veya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bağlamında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artık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yeterli</w:t>
      </w:r>
      <w:r w:rsidRPr="00610B47">
        <w:rPr>
          <w:rFonts w:ascii="Arial" w:hAnsi="Arial" w:cs="Arial"/>
          <w:spacing w:val="5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5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5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düzeyi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sağlamadığını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geriye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dönük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olmayan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tasarrufları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vasıtasıyla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 kararı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gereken ölçüde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yürürlükten kaldırır,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değiştirir veya askıya alır. Bu uygulama tasarrufları 93(2) maddesinde atıfta bulunulan inceleme usulü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kabul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edilir.</w:t>
      </w:r>
    </w:p>
    <w:p w14:paraId="3017CA58" w14:textId="25A9EC4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Usulüne uygun şekilde gerekçelendirilmiş zorunlu acil nedenlerle, Komisyon 93(3) maddesinde 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 uyarınca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uygulanabilir uygulama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tasarruflarını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gecikmeksizin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kabul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eder.</w:t>
      </w:r>
    </w:p>
    <w:p w14:paraId="560F40AD" w14:textId="02DA43D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Komisyon, 5. paragraf uyarınca verilen karara sebebiyet veren durumun düzeltilmesi amacı ile 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kuruluşla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istişarelere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başlar.</w:t>
      </w:r>
    </w:p>
    <w:p w14:paraId="50FC5B87" w14:textId="0A68BBF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maddenin 5. paragrafı uyarınca verilen bir karar ile üçüncü ülke veya söz konusu üçüncü ülke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dahilindeki bir bölge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 da daha fazla sayıda sektör ya da söz konusu uluslararası kuruluşa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46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49.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aktarılmasına halel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gelmez.</w:t>
      </w:r>
    </w:p>
    <w:p w14:paraId="2997459C" w14:textId="6EFEA83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 yeterli düzeyde bir korumanın sağlandığı veya artık sağlanmadığına karar verdiği 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ülkeler, bir üçüncü ülke içerisindeki bölgeler ve sektörler ile uluslararası kuruluşları Avrupa Birliği Resmi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Gazetesi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web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sitesinde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yayımlar.</w:t>
      </w:r>
    </w:p>
    <w:p w14:paraId="2B564C69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95/46/AT sayılı Direktif’in 25(6) maddesine dayalı olarak Komisyon tarafından kabul edilen kararlar,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 3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5. paragrafı uyarınca kabul edilen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Komisyon Kararı ile değiştirilene,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yenilenene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yürürlükten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kaldırılana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kadar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yürürlükte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kalır.</w:t>
      </w:r>
    </w:p>
    <w:p w14:paraId="28BE30B6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0393C214" w14:textId="3A879E56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Madde</w:t>
      </w:r>
      <w:r w:rsidRPr="00BE53CB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46</w:t>
      </w:r>
    </w:p>
    <w:p w14:paraId="4A8DE73B" w14:textId="7FD2107F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Uygun güvencelere tabi olarak</w:t>
      </w:r>
      <w:r w:rsidRPr="00BE53CB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yapılan</w:t>
      </w:r>
      <w:r w:rsidRPr="00BE53CB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aktarımlar</w:t>
      </w:r>
    </w:p>
    <w:p w14:paraId="4E459158" w14:textId="38CFCE6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45(3) maddesi uyarınca alınan bir karar olmaması halinde, ancak bir kontrolör veya işleyicinin 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 sağlamış olması halinde ve uygulanabilir veri sahibi hakları ve veri sahiplerine yönelik etkili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kanun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mevcut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koşuluyla,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 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aktarabilir.</w:t>
      </w:r>
    </w:p>
    <w:p w14:paraId="534F1617" w14:textId="172D04A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paragrafta atıfta bulunulan uygun güvenceler, bir denetim makamından spesifik bir onay alınmasına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olmaksızın,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aşağıdakilerle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sağlanabilir:</w:t>
      </w:r>
    </w:p>
    <w:p w14:paraId="1C0F5A62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arasında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bağlayıcılığı bulunan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uygulanabilir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belge;</w:t>
      </w:r>
    </w:p>
    <w:p w14:paraId="140B15E8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47. 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kurumsal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kurallar;</w:t>
      </w:r>
    </w:p>
    <w:p w14:paraId="569FB738" w14:textId="701D8A0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93(2)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inceleme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kabul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standart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şartları;</w:t>
      </w:r>
    </w:p>
    <w:p w14:paraId="1316087F" w14:textId="38446F1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93(2) maddesinde atıfta bulunulan inceleme usulü uyarınca bir denetim makamı tarafından kabul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onaylanan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standart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şartları;</w:t>
      </w:r>
    </w:p>
    <w:p w14:paraId="4F970F64" w14:textId="77777777" w:rsidR="00BE53CB" w:rsidRDefault="00BE53CB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4E229FF1" w14:textId="77777777" w:rsidR="00BE53CB" w:rsidRDefault="00BE53CB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3C159BC" w14:textId="34CE337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lastRenderedPageBreak/>
        <w:t>40. madde uyarınca onaylı davranış kuralları ile birlikte üçüncü ülkedeki kontrolör veya işleyicinin 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uygulanabilir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taahhütleri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="00BE53CB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42. madde uyarınca onaylı bir belgelendirme mekanizması ile birlikte üçüncü ülkedeki kontrolör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 veri sahibinin hakları ile ilgili de olmak üzere uygun güvenceler uygulamaya ilişkin bağlayıcı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uygulanabilir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taahhütleri.</w:t>
      </w:r>
      <w:r w:rsidR="0059340F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öncelikle,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aşağıdakilerle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sağlanabilir:</w:t>
      </w:r>
    </w:p>
    <w:p w14:paraId="745B3859" w14:textId="7C7DB42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 veya işleyici ile üçüncü ülke ya da uluslararası kuruluştaki kişisel veri kontrolörü, işleyicisi ya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alıcısı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arasındaki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sözleşme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="00BE53CB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 kuruluşları ya da organları arasındaki idari düzenlemelere eklenecek olan uygulanabilir ve etkili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sahibi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haklarını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kapsayan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hükümler.</w:t>
      </w:r>
    </w:p>
    <w:p w14:paraId="31321F3C" w14:textId="4421CDD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63.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tutarlılık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uygular.</w:t>
      </w:r>
    </w:p>
    <w:p w14:paraId="6AE50282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95/46/AT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sayılı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Direktif’in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26(2)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 verilen yetkiler, gerektiğinde söz konusu denetim makamı tarafından değiştirilene, yenilenene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 yürürlükten kaldırılana kadar geçerliliğini korur. 95/46/AT sayılı Direktif’in 26(4) maddesine dayalı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 Komisyon tarafından kabul edilen kararlar, gerektiğinde bu maddenin 2. paragrafı uyarınca kabul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edilen bir Komisyon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 ile değiştirilene,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yenilenene veya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yürürlükten kaldırılana kadar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yürürlükte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kalır.</w:t>
      </w:r>
    </w:p>
    <w:p w14:paraId="6E9E1A87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AAA9DD4" w14:textId="5FE3BD66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Madde</w:t>
      </w:r>
      <w:r w:rsidRPr="00BE53CB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47</w:t>
      </w:r>
    </w:p>
    <w:p w14:paraId="5B5CFFE8" w14:textId="3EE5E6A5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Bağlayıcı kurumsal</w:t>
      </w:r>
      <w:r w:rsidRPr="00BE53CB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kurallar</w:t>
      </w:r>
    </w:p>
    <w:p w14:paraId="32ABAD57" w14:textId="14CE13B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yetkin denetim makamı, aşağıdaki koşulları sağlamaları durumunda, bağlayıcı kurumsal kuralları 63.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ortaya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tutarlılık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onaylar:</w:t>
      </w:r>
    </w:p>
    <w:p w14:paraId="62E9B38B" w14:textId="40D65FA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çalışanları da dahil olmak üzere ortak bir ekonomik faaliyette bulunan bir teşebbüsler grubunun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grubunun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bağlayıcılığının</w:t>
      </w:r>
      <w:r w:rsidRPr="00610B47">
        <w:rPr>
          <w:rFonts w:ascii="Arial" w:hAnsi="Arial" w:cs="Arial"/>
          <w:spacing w:val="5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olması,</w:t>
      </w:r>
      <w:r w:rsidRPr="00610B47">
        <w:rPr>
          <w:rFonts w:ascii="Arial" w:hAnsi="Arial" w:cs="Arial"/>
          <w:spacing w:val="5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5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üyeler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yürütülmesi;</w:t>
      </w:r>
    </w:p>
    <w:p w14:paraId="3B4936CE" w14:textId="7B1FF77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sahiplerine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verilerinin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uygulanabilir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vermesi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</w:p>
    <w:p w14:paraId="5833D93B" w14:textId="14653E6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belirtilen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gereklilikleri yerine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getirmesi.</w:t>
      </w:r>
    </w:p>
    <w:p w14:paraId="28DA6151" w14:textId="13D6F8C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 bağlayıcı kurumsal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azından aşağıdakiler belirtilir:</w:t>
      </w:r>
    </w:p>
    <w:p w14:paraId="7E633462" w14:textId="027E013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ortak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ekonomik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faaliyette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bulunan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teşebbüsler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grubunun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işletmeler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grubunun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="00BE53CB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yapısı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irtibat bilgileri;</w:t>
      </w:r>
    </w:p>
    <w:p w14:paraId="52123EE6" w14:textId="37016A0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 kategorileri, işleme türü ve amaçları, etkilenen veri sahiplerinin türü ve söz konusu 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 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ülkelere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 olmak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aktarımları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dizisi;</w:t>
      </w:r>
    </w:p>
    <w:p w14:paraId="6EBE6BE7" w14:textId="4C4D809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bunların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hem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içsel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hem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dışsal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bağlayıcılık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yapısı;</w:t>
      </w:r>
    </w:p>
    <w:p w14:paraId="203426B5" w14:textId="544AD68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amaç sınırlaması, verilerin en alt düzeye indirilmesi, sınırlı saklama süreleri, veri kalitesi, özel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olağan veri koruması, işleme faaliyetine yönelik yasal dayanak, özel kategorilerdeki kişisel 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genel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ilkeleri,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güvenliğinin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sağlanmasına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kurumsal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bulunmayan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transit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gerekliliklerin uygulanması;</w:t>
      </w:r>
    </w:p>
    <w:p w14:paraId="1AA4664F" w14:textId="5613EEC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22. madde uyarınca profil çıkarma da dahil olmak üzere yalnızca otomatik işleme faaliyetine dayalı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kararlara tabi olmama hakkı, 79. madde uyarınca üye devletlerin yetkin denetim makamına ve 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mahkemelerine şikayette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 ve tazminat alma hakkı ve, uygun 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 bağlayıcı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kurumsal kurallara ilişkin bir ihlalde dolayı tazminat hakkı da dahil olmak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 veri sahiplerinin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kullanma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yöntemleri;</w:t>
      </w:r>
    </w:p>
    <w:p w14:paraId="54D14BA2" w14:textId="55BD037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 üye devletin topraklarında kurulu kontrolör veya işleyicinin Birlik içerisinde kurulu olmayan herhangi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üye tarafından bağlayıcı kurumsal kuralların ihlal edilmesi hususunda yükümlülüğü üstüne alması;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 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işleyici,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ancak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üyenin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zarara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neden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olaydan sorumlu</w:t>
      </w:r>
    </w:p>
    <w:p w14:paraId="0EA63D7D" w14:textId="4F39DF2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olmadığını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kanıtlaması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yükümlülükten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tamamen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kısmen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muaf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tutulur;</w:t>
      </w:r>
    </w:p>
    <w:p w14:paraId="615C9007" w14:textId="7A3240C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(d),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(e)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(f) bentlerinde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 hükümler başta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 kurumsal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kurallara 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13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14.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sahiplerine nasıl sağlandığı;</w:t>
      </w:r>
    </w:p>
    <w:p w14:paraId="3A17BEF1" w14:textId="74EC87F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37.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belirlenen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görevlisinin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ortak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ekonomik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bulunan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teşebbüsler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grubu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grubu içerisinde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kurumsal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kurallara uyumluluğun izlenmesinin yanı sıra eğitimin izlenmesi ve şikayetlerin ele alınmasından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sorumlu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kişiler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kuruluşların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görevleri;</w:t>
      </w:r>
    </w:p>
    <w:p w14:paraId="273D2E35" w14:textId="3129991A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şikayet</w:t>
      </w:r>
      <w:r w:rsidRPr="00BE53CB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usulleri;</w:t>
      </w:r>
    </w:p>
    <w:p w14:paraId="23939E6F" w14:textId="23E34A1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ortak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ekonomik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teşebbüsler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grubu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grubu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kurumsal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uyumluluğun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doğrulanmasının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sağlanmasına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mekanizmalar.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düzeltici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eylemlerin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sağlanmasına ilişkin 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denetimleri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yöntemlerini kapsar. Söz konusu doğrulamanın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sonuçları (h) bendinde atıfta bulunulan kişi veya kuruluşa ve ortak bir ekonomik faaliyette bulunan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teşebbüsler grubunun ya da bir işletmeler grubunun denetleyici teşebbüsünün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yönetim kuruluna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iletilir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üzerine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 sağlanmalıdır;</w:t>
      </w:r>
    </w:p>
    <w:p w14:paraId="76B4C174" w14:textId="619E57C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kurallara ilişkin değişikliklerin raporlanması ve kaydedilmesi ile bu değişikliklerin denetim makamına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raporlanmasına ilişkin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mekanizmalar;</w:t>
      </w:r>
    </w:p>
    <w:p w14:paraId="67C4C0DA" w14:textId="77777777" w:rsidR="00BE53CB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özellikle (j) bendinde atıfta bulunulan tedbirlere ilişkin doğrulamaların sonuçlarının denetim makamına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suretiyle,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ortak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teşebbüsler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grubunun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grubunun herhangi bir üyesinin uyumluluğunu sağlamak üzere denetim makamı ile kurulan işbirliği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mekanizması;</w:t>
      </w:r>
    </w:p>
    <w:p w14:paraId="1385197A" w14:textId="74687E5E" w:rsidR="00C139E3" w:rsidRPr="00610B47" w:rsidRDefault="00BE53CB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ortak bir ekonomik faaliyette bulunan bir teşebbüsler grubunun veya bir işletmeler grubunun bir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üyesinin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üçüncü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bir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ülkede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tabi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olduğu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ve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bağlayıcı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kurumsal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kuralların</w:t>
      </w:r>
      <w:r w:rsidR="0078175A"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sağladığı</w:t>
      </w:r>
      <w:r w:rsidR="0078175A"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teminatlar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açısından kayda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değer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bir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olumsuz etkisinin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bulunmasının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muhtemel olduğu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yasal gerekliliklerin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yetkin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denetim</w:t>
      </w:r>
      <w:r w:rsidR="0078175A"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makamına raporlanmasına</w:t>
      </w:r>
      <w:r w:rsidR="0078175A"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ilişkin</w:t>
      </w:r>
      <w:r w:rsidR="0078175A"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mekanizmalar</w:t>
      </w:r>
      <w:r w:rsidR="0078175A"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="0078175A" w:rsidRPr="00610B47">
        <w:rPr>
          <w:rFonts w:ascii="Arial" w:hAnsi="Arial" w:cs="Arial"/>
          <w:sz w:val="20"/>
          <w:szCs w:val="20"/>
        </w:rPr>
        <w:t>ve</w:t>
      </w:r>
    </w:p>
    <w:p w14:paraId="742F0FBF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6CC3877" w14:textId="77777777" w:rsidR="0059340F" w:rsidRDefault="0059340F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051BC385" w14:textId="77777777" w:rsidR="0059340F" w:rsidRDefault="0059340F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4A898E93" w14:textId="039EFB4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daimi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geçici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erişimi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bulunan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personele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eğitimi.</w:t>
      </w:r>
    </w:p>
    <w:p w14:paraId="1A2F8CC0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 kontrolörler, işleyiciler ve denetim makamları arasında bu madde kapsamındaki bağlayıcı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kurumsal kurallara yönelik bilgi alışverişine ilişkin format ve usulleri belirtebilir. Bu uygulama tasarrufları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93(2)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 bulunulan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inceleme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usulü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kabul edilir.</w:t>
      </w:r>
    </w:p>
    <w:p w14:paraId="2D375215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50EAEA01" w14:textId="384833AA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Madde</w:t>
      </w:r>
      <w:r w:rsidRPr="00BE53CB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48</w:t>
      </w:r>
    </w:p>
    <w:p w14:paraId="22D179A2" w14:textId="44F2DEF2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Birlik hukuku çerçevesinde yetkilendirilmeyen</w:t>
      </w:r>
      <w:r w:rsidRPr="00BE53CB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aktarımlar</w:t>
      </w:r>
      <w:r w:rsidRPr="00BE53CB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veya</w:t>
      </w:r>
      <w:r w:rsidRPr="00BE53CB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açıklamalar</w:t>
      </w:r>
    </w:p>
    <w:p w14:paraId="5933F46C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aktarmasının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açıklamasının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istendiği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mahkeme veya kurul kararı ve üçüncü bir ülkenin idari bir makamının herhangi bir kararı, bu Bölüm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 diğer aktarım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gerekçelerine halel gelmeksizin, ancak talepte bulunan üçüncü ülke ve Birlik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 bir üye devlet arasında yürürlükte bulunan bir karşılıklı hukuki yardım antlaşması gibi bir 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anlaşmaya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 tanınabilir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uygulanabilir.</w:t>
      </w:r>
    </w:p>
    <w:p w14:paraId="3934B265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39ABD608" w14:textId="345FC0C2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Madde</w:t>
      </w:r>
      <w:r w:rsidRPr="00BE53CB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49</w:t>
      </w:r>
    </w:p>
    <w:p w14:paraId="0C80B1F5" w14:textId="4A1BC68A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Spesifik durumlara yönelik</w:t>
      </w:r>
      <w:r w:rsidRPr="00BE53CB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="00BE53CB">
        <w:rPr>
          <w:rFonts w:ascii="Arial" w:hAnsi="Arial" w:cs="Arial"/>
          <w:b/>
          <w:bCs/>
          <w:spacing w:val="-53"/>
          <w:sz w:val="20"/>
          <w:szCs w:val="20"/>
        </w:rPr>
        <w:t xml:space="preserve">                </w:t>
      </w:r>
      <w:r w:rsidRPr="00BE53CB">
        <w:rPr>
          <w:rFonts w:ascii="Arial" w:hAnsi="Arial" w:cs="Arial"/>
          <w:b/>
          <w:bCs/>
          <w:sz w:val="20"/>
          <w:szCs w:val="20"/>
        </w:rPr>
        <w:t>derogasyonlar</w:t>
      </w:r>
    </w:p>
    <w:p w14:paraId="14926106" w14:textId="5DA2A96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45(3) maddesi uyarınca bir yeterlilik kararı veya bağlayıcı kurumsal kurallar da dahil olmak üzere 46.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 uyarınca uygun güvenceler olmaması durumunda, kişisel verilerin veya bir kişisel veri dizisinin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aktarılması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ancak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gerçekleşir:</w:t>
      </w:r>
    </w:p>
    <w:p w14:paraId="0B0D0012" w14:textId="4449529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yeterlilik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nedeniyle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aktarımların kendisine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risklerin haberdar edilmesinin ardından, önerilen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aktarıma açık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 rıza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göstermesi;</w:t>
      </w:r>
    </w:p>
    <w:p w14:paraId="7DBC879B" w14:textId="4BF369D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aktarımın veri sahibi ile kontrolör arasındaki bir sözleşmenin yürütülmesi veya veri sahibinin talebiyle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sözleşme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öncesi tedbirlerin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79B3430A" w14:textId="542F386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aktarımın kontrolör ile başka bir gerçek veya tüzel kişi arasında veri sahibi yararına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yapılan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sözleşmenin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imzalanması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yürütülmesi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7A0E7B13" w14:textId="32940AE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aktarımın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yararına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önemli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sebeplerden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dolayı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13A3D7AA" w14:textId="74733C4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aktarımın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iddialarda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bulunulması,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iddiaların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savunulması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6E3489A1" w14:textId="03DD1D8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sahibinin fiziksel veya hukuki olarak rıza veremeyecek durumda olması halinde, aktarımın 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kişilerin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hayati menfaatlerinin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 olması;</w:t>
      </w:r>
    </w:p>
    <w:p w14:paraId="0324BB7E" w14:textId="28D3A31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aktarımın Birlik veya üye devlet hukukuna göre kamuoyuna bilgi sağlanmasının amaçlandığı ve genel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kamuoyu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meşru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menfaati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gösterebilen herhangi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tarafından, ancak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="00BE53CB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 devlet hukuku çerçevesinde istişareye yönelik olarak ortaya konan koşullar ilgili durumda yerine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getirildiği ölçüde,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istişareye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sicilden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yapılması.</w:t>
      </w:r>
    </w:p>
    <w:p w14:paraId="3D9C7F11" w14:textId="5A2411A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aktarımın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kurumsal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kurallara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hükümler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45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46.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hükme dayanmadığı ve bu paragrafın ilk alt paragrafında atıfta bulunulan spesifik bir duruma 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derogasyonların herhangi birine uygulanabilir olmadığı hallerde, ancak aktarımın yinelemeli olmaması,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yalnızca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sınırlı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sayıda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ilgilendirmesi,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gözetilen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menfaatleri veya hakları ile özgürlüklerinin ağır basmadığı zorlayıcı meşru menfaatler doğrultusunda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değerlendirmiş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değerlendirmeye dayalı olarak kişisel verilerin korunması ile ilgili uygun güvenceler sağlamış olması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 üçüncü bir ülke veya uluslararası bir kuruluşa yönelik bir aktarım gerçekleşebilir. 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 makamını aktarım hususunda bilgilendirir. Kontrolör, 13 ve 14. maddelerde atıfta 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gözetilen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zorlayıcı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meşru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menfaatler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bilgilendirir.</w:t>
      </w:r>
    </w:p>
    <w:p w14:paraId="631E939D" w14:textId="34C70AC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paragrafın ilk alt paragrafının (g) bendi uyarınca yapılacak bir aktarımda sicilde bulunan tüm 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verilere veya tüm kişisel veri kategorilerine yer verilmez. Sicilin meşru bir menfaati bulunan kişilerin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istişaresine yönelik hallerde, yalnızca bu kişilerin talebi üzerine veya bu kişilerin alıcı olması halinde,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yapılır.</w:t>
      </w:r>
    </w:p>
    <w:p w14:paraId="22A11001" w14:textId="14FA386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paragrafın ilk alt paragrafının (a), (b) ve (c) bentleri ve ikinci alt paragrafı kamu yetkilerinin kullanımı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kuruluşları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uygulanmaz.</w:t>
      </w:r>
    </w:p>
    <w:p w14:paraId="7F9B69CE" w14:textId="0A502F0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paragrafın ilk alt paragrafının (d) bendinde atıfta bulunulan kamu yararı Birlik hukukunda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hukukunda tanınır.</w:t>
      </w:r>
    </w:p>
    <w:p w14:paraId="6ADAE64F" w14:textId="41294E2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yeterlilik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 olmaması durumunda, 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 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 hukukunda, önemli kamu yararı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sebeplerinden dolayı, spesifik kategorilerdeki kişisel verilerin üçüncü bir ülkeye veya uluslararası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aktarılmasına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sınırlar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konabilir.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 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hükümleri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bildirir.</w:t>
      </w:r>
    </w:p>
    <w:p w14:paraId="6AC2595C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paragrafının</w:t>
      </w:r>
      <w:r w:rsidRPr="00610B47">
        <w:rPr>
          <w:rFonts w:ascii="Arial" w:hAnsi="Arial" w:cs="Arial"/>
          <w:spacing w:val="5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ikinci</w:t>
      </w:r>
      <w:r w:rsidRPr="00610B47">
        <w:rPr>
          <w:rFonts w:ascii="Arial" w:hAnsi="Arial" w:cs="Arial"/>
          <w:spacing w:val="5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güvenceleri 30. maddede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 bulunulan kayıtlarda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belgelendirir.</w:t>
      </w:r>
    </w:p>
    <w:p w14:paraId="3CEB1795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3B90D6C7" w14:textId="68A70401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Madde</w:t>
      </w:r>
      <w:r w:rsidRPr="00BE53CB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50</w:t>
      </w:r>
    </w:p>
    <w:p w14:paraId="48B83DED" w14:textId="6A518728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Kişisel verilerin korunmasına yönelik uluslararası</w:t>
      </w:r>
      <w:r w:rsidRPr="00BE53CB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işbirliği</w:t>
      </w:r>
    </w:p>
    <w:p w14:paraId="3343A60E" w14:textId="54BAFFD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Üçüncü ülkeler ve uluslararası kuruluşlar ile ilgili olarak, Komisyon ve denetim makamları şunlara 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adımları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atar:</w:t>
      </w:r>
    </w:p>
    <w:p w14:paraId="314A0BE3" w14:textId="05D463E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verilerin korunmasına yönelik mevzuatın etkili bir şekilde uygulanmasının kolaylaştırılması için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işbirliği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mekanizmalarının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geliştirilmesi;</w:t>
      </w:r>
    </w:p>
    <w:p w14:paraId="7EA3158D" w14:textId="4009F18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 ve diğer temel haklar ile özgürlüklerin korunmasına yönelik uygun güvencelere tabi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olarak, bildirim, şikayet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yönlendirme, soruşturma desteği ve bilgi alışverişi de dahil olmak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 verilerin korunmasına yönelik mevzuatın uygulanması hususunda karşılıklı uluslararası yardım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sağlanması;</w:t>
      </w:r>
    </w:p>
    <w:p w14:paraId="4C04AE96" w14:textId="4E6273A3" w:rsidR="00C139E3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7424B2C3" w14:textId="77777777" w:rsidR="00B81B8D" w:rsidRDefault="00B81B8D" w:rsidP="00B81B8D">
      <w:pPr>
        <w:pStyle w:val="AralkYok"/>
        <w:rPr>
          <w:rFonts w:ascii="Arial" w:hAnsi="Arial" w:cs="Arial"/>
          <w:sz w:val="20"/>
          <w:szCs w:val="20"/>
        </w:rPr>
      </w:pPr>
    </w:p>
    <w:p w14:paraId="43E2365A" w14:textId="717016B9" w:rsidR="00B81B8D" w:rsidRPr="00B81B8D" w:rsidRDefault="00B81B8D" w:rsidP="00B81B8D">
      <w:pPr>
        <w:pStyle w:val="AralkYok"/>
        <w:rPr>
          <w:rFonts w:ascii="Arial" w:hAnsi="Arial" w:cs="Arial"/>
          <w:sz w:val="20"/>
          <w:szCs w:val="20"/>
        </w:rPr>
      </w:pPr>
      <w:r w:rsidRPr="00B81B8D">
        <w:rPr>
          <w:rFonts w:ascii="Arial" w:hAnsi="Arial" w:cs="Arial"/>
          <w:sz w:val="20"/>
          <w:szCs w:val="20"/>
        </w:rPr>
        <w:t>(b) ilgili paydaşların kişisel verilerin korunmasına yönelik mevzuatın uygulanmasına ilişkin uluslararası</w:t>
      </w:r>
    </w:p>
    <w:p w14:paraId="584BFC40" w14:textId="77777777" w:rsidR="00B81B8D" w:rsidRPr="00B81B8D" w:rsidRDefault="00B81B8D" w:rsidP="00B81B8D">
      <w:pPr>
        <w:pStyle w:val="AralkYok"/>
        <w:rPr>
          <w:rFonts w:ascii="Arial" w:hAnsi="Arial" w:cs="Arial"/>
          <w:sz w:val="20"/>
          <w:szCs w:val="20"/>
        </w:rPr>
      </w:pPr>
      <w:r w:rsidRPr="00B81B8D">
        <w:rPr>
          <w:rFonts w:ascii="Arial" w:hAnsi="Arial" w:cs="Arial"/>
          <w:sz w:val="20"/>
          <w:szCs w:val="20"/>
        </w:rPr>
        <w:t>işbirliğinin ilerletilmesiyle ilgili görüşmeler ve faaliyetlere dahil edilmesi;</w:t>
      </w:r>
    </w:p>
    <w:p w14:paraId="33534F29" w14:textId="1E10B88E" w:rsidR="00B81B8D" w:rsidRDefault="00B81B8D" w:rsidP="00610B47">
      <w:pPr>
        <w:pStyle w:val="AralkYok"/>
        <w:rPr>
          <w:rFonts w:ascii="Arial" w:hAnsi="Arial" w:cs="Arial"/>
          <w:sz w:val="20"/>
          <w:szCs w:val="20"/>
        </w:rPr>
      </w:pPr>
      <w:r w:rsidRPr="00B81B8D">
        <w:rPr>
          <w:rFonts w:ascii="Arial" w:hAnsi="Arial" w:cs="Arial"/>
          <w:sz w:val="20"/>
          <w:szCs w:val="20"/>
        </w:rPr>
        <w:t>(d) üçüncü ülkelerle yargı yetkisine ilişkin olarak yaşanan anlaşmazlıklar da dahil olmak üzere kişisel veri koruma mevzuatı ve uygulamasının paylaşımı ve belgelendirmesinin teşvik edilmesi.</w:t>
      </w:r>
    </w:p>
    <w:p w14:paraId="007D373F" w14:textId="77777777" w:rsidR="00B81B8D" w:rsidRPr="00610B47" w:rsidRDefault="00B81B8D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A75D3F8" w14:textId="2EB78867" w:rsidR="00C139E3" w:rsidRPr="00BE53CB" w:rsidRDefault="0078175A" w:rsidP="00BE53CB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BÖLÜM</w:t>
      </w:r>
      <w:r w:rsidRPr="00BE53CB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VI</w:t>
      </w:r>
    </w:p>
    <w:p w14:paraId="2976403B" w14:textId="51F8A737" w:rsidR="00C139E3" w:rsidRPr="00BE53CB" w:rsidRDefault="0078175A" w:rsidP="00BE53CB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Bağımsız</w:t>
      </w:r>
      <w:r w:rsidRPr="00BE53CB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denetim</w:t>
      </w:r>
      <w:r w:rsidRPr="00BE53CB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makamları</w:t>
      </w:r>
    </w:p>
    <w:p w14:paraId="4223A0F6" w14:textId="4B33D3FA" w:rsidR="00C139E3" w:rsidRPr="00BE53CB" w:rsidRDefault="0078175A" w:rsidP="00BE53CB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Kesim</w:t>
      </w:r>
      <w:r w:rsidRPr="00BE53CB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1</w:t>
      </w:r>
    </w:p>
    <w:p w14:paraId="2B86AEC2" w14:textId="1E580659" w:rsidR="00C139E3" w:rsidRPr="00BE53CB" w:rsidRDefault="0078175A" w:rsidP="00BE53CB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Bağımsız</w:t>
      </w:r>
      <w:r w:rsidRPr="00BE53CB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statü</w:t>
      </w:r>
    </w:p>
    <w:p w14:paraId="17E9C929" w14:textId="31F846B8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Madde</w:t>
      </w:r>
      <w:r w:rsidRPr="00BE53CB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51</w:t>
      </w:r>
    </w:p>
    <w:p w14:paraId="5B869EEE" w14:textId="1CBDD823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Denetim</w:t>
      </w:r>
      <w:r w:rsidRPr="00BE53CB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makamı</w:t>
      </w:r>
    </w:p>
    <w:p w14:paraId="1C765415" w14:textId="3A1981A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üye devlet, gerçek kişilerin işleme faaliyeti ile ilgili temel hakları ve özgürlüklerini korumak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serbest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akışını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kolaylaştırmak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fazla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sayıda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bağımsız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kuruluşunun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uygulamasının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izlenmesinden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sorumlu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olmasını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(’denetim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makamı’).</w:t>
      </w:r>
    </w:p>
    <w:p w14:paraId="2B42F7B8" w14:textId="7F8F62F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2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1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Tüzük’ün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2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tutarlı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uygulanmasına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katkıda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 amaç doğrultusunda, denetim makamları Bölüm VII uyarınca birbirleriyle ve Komisyon ile işbirliği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yapar.</w:t>
      </w:r>
    </w:p>
    <w:p w14:paraId="26915B7E" w14:textId="3AD5922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 üye devlette birden fazla denetim makamının kurulduğu hallerde, söz konusu üye devlet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 Kurul’da temsil edecek denetim makamını tayin eder ve diğer makamların 63. maddede 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tutarlılık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mekanizmasına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uyumluluğunu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sağlayacak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mekanizmayı ortaya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koyar.</w:t>
      </w:r>
    </w:p>
    <w:p w14:paraId="316FC7C4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üye devlet bu Bölüm uyarınca kabul ettiği kanun hükümlerini 25 Mayıs 2018 tarihine kadar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bunları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etkileyen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sonraki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değişiklikleri,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gecikmeye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mahal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vermeksizin,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bildirir.</w:t>
      </w:r>
    </w:p>
    <w:p w14:paraId="284F7FA0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555DEBDA" w14:textId="2E53A62D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Madde</w:t>
      </w:r>
      <w:r w:rsidRPr="00BE53CB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52</w:t>
      </w:r>
    </w:p>
    <w:p w14:paraId="3A410C81" w14:textId="5A1AC9F0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Bağımsızlık</w:t>
      </w:r>
    </w:p>
    <w:p w14:paraId="5891E62B" w14:textId="3902C7C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getirirken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yetkilerini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kullanırken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tamamen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bağımsız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eder.</w:t>
      </w:r>
    </w:p>
    <w:p w14:paraId="2BFB435F" w14:textId="3AB71E1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üyeleri,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getirirken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yetkilerini kullanırken, doğrudan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dolaylı dış etkilerden bağımsız hareket eder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hiç kimseden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talimat talebinde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bulunmaz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talimat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almaz.</w:t>
      </w:r>
    </w:p>
    <w:p w14:paraId="6B3FFCE6" w14:textId="4918375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 üyesi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görevlerine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olmayan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eylemlerden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kaçınır ve, görev</w:t>
      </w:r>
      <w:r w:rsidR="00BE53CB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süreleri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boyunca,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getirisi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olsun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 da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olmasın,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olmayan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hiçbir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 iştigal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etmez.</w:t>
      </w:r>
    </w:p>
    <w:p w14:paraId="7952BC4A" w14:textId="68DB88B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 devlet karşılıklı yardım, işbirliği ve Kurul’a katılım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bağlamında gerçekleştirilecek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olanlar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getirebilmeleri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yetkilerini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kullanabilmeleri için gereken insan kaynağı, teknik ve mali kaynaklar, binalar ve altyapının her 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temin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eder.</w:t>
      </w:r>
    </w:p>
    <w:p w14:paraId="62C9C1A4" w14:textId="410F9ED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üye devlet her denetim makamının üyesi veya üyelerinin münhasır yönlendirmesine tabi olacak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personelini ilgili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kendi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seçmesini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 kendi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personelinin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olmasını sağlar.</w:t>
      </w:r>
    </w:p>
    <w:p w14:paraId="7116A4B7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üye devlet her denetim makamının bağımsızlığını etkilemeyen bir mali kontrole tabi olmasını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genel devlet bütçesi veya ulusal bütçenin parçası olabilecek ayrı yıllık kamu bütçelerinin bulunmasını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sağlar.</w:t>
      </w:r>
    </w:p>
    <w:p w14:paraId="0CB9EF27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151A1177" w14:textId="0F4D1AE3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Madde</w:t>
      </w:r>
      <w:r w:rsidRPr="00BE53CB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53</w:t>
      </w:r>
    </w:p>
    <w:p w14:paraId="20E4E81A" w14:textId="1C0D3136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Denetim</w:t>
      </w:r>
      <w:r w:rsidRPr="00BE53CB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makamının</w:t>
      </w:r>
      <w:r w:rsidRPr="00BE53CB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üyeleriyle</w:t>
      </w:r>
      <w:r w:rsidRPr="00BE53CB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ilgili</w:t>
      </w:r>
      <w:r w:rsidRPr="00BE53CB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genel</w:t>
      </w:r>
      <w:r w:rsidRPr="00BE53CB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koşullar</w:t>
      </w:r>
    </w:p>
    <w:p w14:paraId="08A8ECEA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Üye devletler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makamlarının her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üyesinin aşağıdaki taraflarca şeffaf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 vasıtasıyla tayin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edilmesini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sağlar:</w:t>
      </w:r>
    </w:p>
    <w:p w14:paraId="53957AB7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parlamentoları;</w:t>
      </w:r>
    </w:p>
    <w:p w14:paraId="289190AE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hükümetleri;</w:t>
      </w:r>
    </w:p>
    <w:p w14:paraId="736820A6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başkanları veya</w:t>
      </w:r>
    </w:p>
    <w:p w14:paraId="73335097" w14:textId="4125A7A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 hukuku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çerçevesinde atama yetkisi verilen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bağımsız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organ.</w:t>
      </w:r>
    </w:p>
    <w:p w14:paraId="4FB89276" w14:textId="48C0B8F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üye,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özellikle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alanında,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görevlerinin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getirilmesi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kullanılması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nitelikler,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deneyim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becerilere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sahiptir.</w:t>
      </w:r>
    </w:p>
    <w:p w14:paraId="7B34C6A6" w14:textId="24851E3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 üyenin görevleri, ilgili üye devlet hukuku uyarınca görev süresinin sona ermesi, istifa etmesi veya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emekli edilmesi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erer.</w:t>
      </w:r>
    </w:p>
    <w:p w14:paraId="32B5D3D4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ancak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ağır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suiistimal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hallerinde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görevlerinin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getirilmesi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için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gereken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artık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getirmemesi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görevden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alınır.</w:t>
      </w:r>
    </w:p>
    <w:p w14:paraId="1294C8ED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534DD873" w14:textId="21E61F0B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Madde</w:t>
      </w:r>
      <w:r w:rsidRPr="00BE53CB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54</w:t>
      </w:r>
    </w:p>
    <w:p w14:paraId="7816B1EB" w14:textId="1441BFC4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Denetim</w:t>
      </w:r>
      <w:r w:rsidRPr="00BE53CB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makamının</w:t>
      </w:r>
      <w:r w:rsidRPr="00BE53CB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kurulmasına</w:t>
      </w:r>
      <w:r w:rsidRPr="00BE53CB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ilişkin</w:t>
      </w:r>
      <w:r w:rsidRPr="00BE53CB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kurallar</w:t>
      </w:r>
    </w:p>
    <w:p w14:paraId="19B469C0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üye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devlet,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tamamını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kanunla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sağlar:</w:t>
      </w:r>
    </w:p>
    <w:p w14:paraId="3949BB73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kurulması;</w:t>
      </w:r>
    </w:p>
    <w:p w14:paraId="5CA8F64E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 makamının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üyesi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tayin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için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gereken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nitelikler ve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uygunluk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koşulları;</w:t>
      </w:r>
    </w:p>
    <w:p w14:paraId="204AD1D0" w14:textId="396682B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üyesi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üyelerinin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tayin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edilmesine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 ve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usuller;</w:t>
      </w:r>
    </w:p>
    <w:p w14:paraId="05AF7E2E" w14:textId="6C68121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(c)</w:t>
      </w:r>
      <w:r w:rsidRPr="00610B47">
        <w:rPr>
          <w:rFonts w:ascii="Arial" w:hAnsi="Arial" w:cs="Arial"/>
          <w:spacing w:val="2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aşamalı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atama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usulü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vasıtasıyla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3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bağımsızlığının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için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24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Mayıs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2016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tarihinden sonra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yapılacak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kısmı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kısa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boyunca</w:t>
      </w:r>
      <w:r w:rsidR="00AB003A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geçerli</w:t>
      </w:r>
      <w:r w:rsidRPr="00610B47">
        <w:rPr>
          <w:rFonts w:ascii="Arial" w:hAnsi="Arial" w:cs="Arial"/>
          <w:spacing w:val="2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olabilecek</w:t>
      </w:r>
      <w:r w:rsidRPr="00610B47">
        <w:rPr>
          <w:rFonts w:ascii="Arial" w:hAnsi="Arial" w:cs="Arial"/>
          <w:spacing w:val="2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ilk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atama</w:t>
      </w:r>
      <w:r w:rsidRPr="00610B47">
        <w:rPr>
          <w:rFonts w:ascii="Arial" w:hAnsi="Arial" w:cs="Arial"/>
          <w:spacing w:val="2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haricinde,</w:t>
      </w:r>
      <w:r w:rsidRPr="00610B47">
        <w:rPr>
          <w:rFonts w:ascii="Arial" w:hAnsi="Arial" w:cs="Arial"/>
          <w:spacing w:val="2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2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2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üyesi</w:t>
      </w:r>
      <w:r w:rsidRPr="00610B47">
        <w:rPr>
          <w:rFonts w:ascii="Arial" w:hAnsi="Arial" w:cs="Arial"/>
          <w:spacing w:val="2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üyeleriyle</w:t>
      </w:r>
      <w:r w:rsidRPr="00610B47">
        <w:rPr>
          <w:rFonts w:ascii="Arial" w:hAnsi="Arial" w:cs="Arial"/>
          <w:spacing w:val="2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2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2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2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dört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yıl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olacak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süresi;</w:t>
      </w:r>
    </w:p>
    <w:p w14:paraId="5FDA9F66" w14:textId="32D6617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denetim makamının üyesi veya üyelerinin yeniden tayin edilip edilemeyeceğı ve, tayin edilmeleri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 kaç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dönem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tayin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edilebileceği;</w:t>
      </w:r>
    </w:p>
    <w:p w14:paraId="3DFFDA0D" w14:textId="77777777" w:rsidR="00AB003A" w:rsidRDefault="00AB003A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570F4978" w14:textId="77777777" w:rsidR="00AB003A" w:rsidRDefault="00AB003A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6E7FDCB6" w14:textId="1B5CED7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denetim makamının üyesi veya üyeleri ile personelinin yükümlülükleri, görev süresi esnasında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sonrasında üyelikle bağdaşmayan eylemler, meslekler ve menfaatlere ilişkin yasakları düzenleyen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verilmesini düzenleyen kurallar.</w:t>
      </w:r>
    </w:p>
    <w:p w14:paraId="5A16B8B4" w14:textId="00826CDF" w:rsidR="00C139E3" w:rsidRPr="00AB003A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denetim makamının üyesi veya üyeleri ile personeli, Birlik veya üye devlet hukuku uyarınca, hem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 süreleri esnasında hem de sonrasında, görevlerinin yerine getirilmesi veya yetkilerinin kullanımı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esnasında öğrendikleri gizli bilgiler ile ilgili olarak bir mesleki gizlilik yükümlülüğüne tabidir. Görev süreleri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boyunca, söz konusu mesleki gizlilik yükümlülüğü özellikle gerçek kişilerin bu Tüzük’e ilişkin ihlaller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 bildirimlerine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uygulanır.</w:t>
      </w:r>
    </w:p>
    <w:p w14:paraId="2E67E742" w14:textId="1465C5F6" w:rsidR="00C139E3" w:rsidRPr="00BE53CB" w:rsidRDefault="0078175A" w:rsidP="00BE53CB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Kesim</w:t>
      </w:r>
      <w:r w:rsidRPr="00BE53CB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2</w:t>
      </w:r>
    </w:p>
    <w:p w14:paraId="4EE73F41" w14:textId="1F6828D0" w:rsidR="00C139E3" w:rsidRPr="00BE53CB" w:rsidRDefault="0078175A" w:rsidP="00BE53CB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Yetkinlik,</w:t>
      </w:r>
      <w:r w:rsidRPr="00BE53CB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görevler</w:t>
      </w:r>
      <w:r w:rsidRPr="00BE53CB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ve</w:t>
      </w:r>
      <w:r w:rsidRPr="00BE53C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yetkiler</w:t>
      </w:r>
    </w:p>
    <w:p w14:paraId="7CA230DC" w14:textId="79F2811C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Madde</w:t>
      </w:r>
      <w:r w:rsidRPr="00BE53CB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55</w:t>
      </w:r>
    </w:p>
    <w:p w14:paraId="3F5A1D20" w14:textId="0567C7D4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Yetkinlik</w:t>
      </w:r>
    </w:p>
    <w:p w14:paraId="06F69A1D" w14:textId="7969D51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denetim makamı, bu Tüzük uyarınca kendisine verilen görevlerin yerine getirilmesi ve yetkilerin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kendi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topraklarında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yetkindir.</w:t>
      </w:r>
    </w:p>
    <w:p w14:paraId="34E91A95" w14:textId="6C210C0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İşleme faaliyetinin kamu kuruluşları veya 6(1) maddesinin (c) veya (e) bendine dayalı olarak hareket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eden özel organlar tarafından gerçekleştirildiği hallerde, ilgili üye devletin denetim makamı yetkindir.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 56.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uygulanmaz.</w:t>
      </w:r>
    </w:p>
    <w:p w14:paraId="6DAD91CE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kendi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yargı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çerçevesinde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mahkemelerin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denetlemeye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değildir.</w:t>
      </w:r>
    </w:p>
    <w:p w14:paraId="6A4D1154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AF0187C" w14:textId="4AD8452F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Madde</w:t>
      </w:r>
      <w:r w:rsidRPr="00BE53CB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56</w:t>
      </w:r>
    </w:p>
    <w:p w14:paraId="0AECB7C3" w14:textId="65E2FCA8" w:rsidR="00C139E3" w:rsidRPr="00BE53CB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BE53CB">
        <w:rPr>
          <w:rFonts w:ascii="Arial" w:hAnsi="Arial" w:cs="Arial"/>
          <w:b/>
          <w:bCs/>
          <w:sz w:val="20"/>
          <w:szCs w:val="20"/>
        </w:rPr>
        <w:t>Baş</w:t>
      </w:r>
      <w:r w:rsidRPr="00BE53CB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denetim</w:t>
      </w:r>
      <w:r w:rsidRPr="00BE53CB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makamının</w:t>
      </w:r>
      <w:r w:rsidRPr="00BE53CB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E53CB">
        <w:rPr>
          <w:rFonts w:ascii="Arial" w:hAnsi="Arial" w:cs="Arial"/>
          <w:b/>
          <w:bCs/>
          <w:sz w:val="20"/>
          <w:szCs w:val="20"/>
        </w:rPr>
        <w:t>yetkinliği</w:t>
      </w:r>
    </w:p>
    <w:p w14:paraId="12695F11" w14:textId="5003980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55.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halel gelmeksizin,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 makamı söz konusu kontrolör veya işleyici tarafından 60. maddede sağlanan usul 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 sınır ötesi işleme faaliyetlerine yönelik olarak baş denetim makamı şeklinde hareket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etmeye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yetkindir.</w:t>
      </w:r>
    </w:p>
    <w:p w14:paraId="6F70C798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istisna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konunun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yalnızca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kendi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devletindeki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işletmeyle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yalnızca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kendi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devletindeki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kayda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ölçüde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etkilemesi halinde, kendisine yapılan bir şikayetin veya bu Tüzük’e ilişkin olası bir ihlalin ele alınması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yetkindir.</w:t>
      </w:r>
    </w:p>
    <w:p w14:paraId="38C52E3F" w14:textId="2697462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maddenin 2. paragrafında atıfta bulunulan hallerde, denetim makamı baş denetim makamını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vermeksizin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bilgilendirir.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bilgilendirildikten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itibaren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haftalık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kendisi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hakkında bilgilendirdiği bir kontrolör veya işleyici işletmesi bulunup bulunmadığını dikkate alarak, 60.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 sağlanan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alıp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almayacağına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verir.</w:t>
      </w:r>
    </w:p>
    <w:p w14:paraId="1DD2110A" w14:textId="146C422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Baş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almaya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60.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uygulanır.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taslağını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sunabilir.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60(3)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5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5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5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taslağını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hazırlarken,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önemle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önünde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bulundur.</w:t>
      </w:r>
    </w:p>
    <w:p w14:paraId="4D454741" w14:textId="1831D52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Baş denetim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 ele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almamaya karar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verdiği hallerde, baş denetim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61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62.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alır.</w:t>
      </w:r>
    </w:p>
    <w:p w14:paraId="75CB6CCA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Baş denetim makamı kontrolör veya işleyici tarafından gerçekleştirilen sınır ötesi işleme faaliyetlerine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 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muhatabıdır.</w:t>
      </w:r>
    </w:p>
    <w:p w14:paraId="24B592DE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CEB5B7C" w14:textId="4ACAFD3D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Madde</w:t>
      </w:r>
      <w:r w:rsidRPr="00AB003A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57</w:t>
      </w:r>
    </w:p>
    <w:p w14:paraId="0B744450" w14:textId="6861FAF7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Görevler</w:t>
      </w:r>
    </w:p>
    <w:p w14:paraId="066D6F7B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Tüzük çerçevesinde ortaya konan diğer görevlere halel gelmeksizin, her denetim makamı kendi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topraklarında:</w:t>
      </w:r>
    </w:p>
    <w:p w14:paraId="2F5A80ED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uygulanmasını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izler ve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yürütür;</w:t>
      </w:r>
    </w:p>
    <w:p w14:paraId="3E10C343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halkın</w:t>
      </w:r>
      <w:r w:rsidRPr="00610B47">
        <w:rPr>
          <w:rFonts w:ascii="Arial" w:hAnsi="Arial" w:cs="Arial"/>
          <w:spacing w:val="3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3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4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3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riskler,</w:t>
      </w:r>
      <w:r w:rsidRPr="00610B47">
        <w:rPr>
          <w:rFonts w:ascii="Arial" w:hAnsi="Arial" w:cs="Arial"/>
          <w:spacing w:val="3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kurallar,</w:t>
      </w:r>
      <w:r w:rsidRPr="00610B47">
        <w:rPr>
          <w:rFonts w:ascii="Arial" w:hAnsi="Arial" w:cs="Arial"/>
          <w:spacing w:val="3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4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haklara</w:t>
      </w:r>
      <w:r w:rsidRPr="00610B47">
        <w:rPr>
          <w:rFonts w:ascii="Arial" w:hAnsi="Arial" w:cs="Arial"/>
          <w:spacing w:val="4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bilinci</w:t>
      </w:r>
      <w:r w:rsidRPr="00610B47">
        <w:rPr>
          <w:rFonts w:ascii="Arial" w:hAnsi="Arial" w:cs="Arial"/>
          <w:spacing w:val="3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anlayışını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geliştirir.</w:t>
      </w:r>
    </w:p>
    <w:p w14:paraId="7111BD3C" w14:textId="11E5CA2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Özellikle</w:t>
      </w:r>
      <w:r w:rsidRPr="00610B47">
        <w:rPr>
          <w:rFonts w:ascii="Arial" w:hAnsi="Arial" w:cs="Arial"/>
          <w:spacing w:val="-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çocuklara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faaliyetlere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alaka</w:t>
      </w:r>
      <w:r w:rsidRPr="00610B47">
        <w:rPr>
          <w:rFonts w:ascii="Arial" w:hAnsi="Arial" w:cs="Arial"/>
          <w:spacing w:val="-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gösterilir;</w:t>
      </w:r>
    </w:p>
    <w:p w14:paraId="13B99047" w14:textId="3789B7C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üye devlet hukuku uyarınca, işleme faaliyeti ile ilgili olarak gerçek kişilerin hakları ve özgürlüklerinin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idari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parlamento,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hükümet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tavsiyede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bulunur;</w:t>
      </w:r>
    </w:p>
    <w:p w14:paraId="54A07DB2" w14:textId="395D07B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kapsamındaki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yükümlülükleri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işleyicileri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bilinçlendirir;</w:t>
      </w:r>
    </w:p>
    <w:p w14:paraId="09294857" w14:textId="40FCF16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talep üzerine, herhangi bir veri sahibine bu Tüzük kapsamındaki haklarının kullanımı hususunda bilgi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 ve, uygun olduğu hallerde, bu amaçla diğer üye devletlerdeki denetim makamları ile işbirliği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yapar.</w:t>
      </w:r>
    </w:p>
    <w:p w14:paraId="27515C17" w14:textId="42C70AE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80. madde uyarınca bir veri sahibi veya bir organ, kuruluş ya da bir birlik tarafından yapılan şikayetleri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ele alır ve şikayetin konusunu, uygun olduğu ölçüde, soruşturur ve özellikle daha ayrıntılı soruşturma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koordinasyonun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şikayet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soruşturmanın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ilerlemesi 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sonucu konusunda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makul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süre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bilgilendirir;</w:t>
      </w:r>
    </w:p>
    <w:p w14:paraId="6BC52DFC" w14:textId="68F97EF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yürütülmesine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tutarlılık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amacıyla,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makamlarıyla bilgi paylaşımı da dahil olmak üzere işbirliği yapar ve diğer denetim makamlarına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karşılıklı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destek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sağlar;</w:t>
      </w:r>
    </w:p>
    <w:p w14:paraId="06821077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başka bir denetim makamı veya başka bir kamu kuruluşundan alınan bilgilere dayalı da olmak üzere,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 Tüzük’ün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uygulanmasına ilişkin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soruşturmalar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yürütür;</w:t>
      </w:r>
    </w:p>
    <w:p w14:paraId="20D0D3FD" w14:textId="4688445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etkileri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sürece,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iletişim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teknolojileri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ticari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gelişimi başta olmak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 gelişmeleri izler;</w:t>
      </w:r>
    </w:p>
    <w:p w14:paraId="06615F24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28(8) maddesinde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46(2) maddesinin (d) bendinde atıfta bulunulan standart sözleşmeye bağlı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maddeleri kabul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eder;</w:t>
      </w:r>
    </w:p>
    <w:p w14:paraId="64BF0092" w14:textId="74B26E1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35(4) maddesi uyarınca veri koruma etki değerlendirmesi gerekliliği ile ilgili olarak bir liste oluşturur ve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 listeyi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devam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ettirir;</w:t>
      </w:r>
    </w:p>
    <w:p w14:paraId="3C6D4F41" w14:textId="7C36097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36(2)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maddesinde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tavsiyede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bulunur;</w:t>
      </w:r>
    </w:p>
    <w:p w14:paraId="48864642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lastRenderedPageBreak/>
        <w:t>40(1)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davranış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kurallarının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hazırlanmasını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teşvik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40(5)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yeterli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sağlandığı davranış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kurallarını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onaylar;</w:t>
      </w:r>
    </w:p>
    <w:p w14:paraId="62421D0E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3FE1C483" w14:textId="40164BE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42(1)</w:t>
      </w:r>
      <w:r w:rsidRPr="00610B47">
        <w:rPr>
          <w:rFonts w:ascii="Arial" w:hAnsi="Arial" w:cs="Arial"/>
          <w:spacing w:val="2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2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2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2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2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2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mekanizmalarının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2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2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mühürleri</w:t>
      </w:r>
      <w:r w:rsidRPr="00610B47">
        <w:rPr>
          <w:rFonts w:ascii="Arial" w:hAnsi="Arial" w:cs="Arial"/>
          <w:spacing w:val="2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işaretlerinin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oluşturulmasını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teşvik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42(5)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kriterlerini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onaylar;</w:t>
      </w:r>
    </w:p>
    <w:p w14:paraId="58D56FA2" w14:textId="326A10B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uygun olan hallerde, 42(7) maddesi uyarınca sağlanan belgelendirmeleri düzenli aralıklarla gözden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geçirir;</w:t>
      </w:r>
    </w:p>
    <w:p w14:paraId="2080413B" w14:textId="2A1020B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41.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 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davranış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izlenmesine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organın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43.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 uyarınca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 organının akreditasyonuna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kriterleri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hazırlar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yayımlar;</w:t>
      </w:r>
    </w:p>
    <w:p w14:paraId="59CCD4B1" w14:textId="47C4A77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41.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 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davranış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izlenmesine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organın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43.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 uyarınca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organının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akreditasyonunu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gerçekleştirir;</w:t>
      </w:r>
    </w:p>
    <w:p w14:paraId="22087839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46(3)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maddesinde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sözleşmeye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hükümleri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onaylar;</w:t>
      </w:r>
    </w:p>
    <w:p w14:paraId="39F8E817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47.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kurumsal kuralları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onaylar;</w:t>
      </w:r>
    </w:p>
    <w:p w14:paraId="1CEC9BD7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Kurul’un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katkıda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bulunur;</w:t>
      </w:r>
    </w:p>
    <w:p w14:paraId="3C2346A5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Tüzük’e ilişkin ihlallerin ve 58(2)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 alınan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tedbirlerin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kayıtlarını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tutar;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</w:p>
    <w:p w14:paraId="08312543" w14:textId="5E5A1C0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korunmasıyla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getirir.</w:t>
      </w:r>
    </w:p>
    <w:p w14:paraId="1794B0E3" w14:textId="41F3476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denetim makamı, diğer iletişim araçları hariç tutulmaksızın elektronik olarak da doldurulabilecek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şikayet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sunum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formu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(f)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bendinde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şikayetlerin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sunulmasını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kolaylaştırır.</w:t>
      </w:r>
    </w:p>
    <w:p w14:paraId="34D9D995" w14:textId="2D0675E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denetim makamının görevlerinin yerine getirilmesi veri sahibi ve, uygun olan hallerde , veri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görevlisi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ücretsizdir.</w:t>
      </w:r>
    </w:p>
    <w:p w14:paraId="247CFFF9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Taleplerin özellikle tekrar eden niteliği nedeniyle asılsız veya ölçüsüz olduğunun açıkça görüldüğü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 denetim makamı idari masraflara dayalı olarak makul bir ücret talep edebilir veya taleple 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yapmayı reddedebilir. Denetim makamı talebin açık bir şekilde asılsız veya ölçüsüz olduğunu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yükümlülüğünü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taşır.</w:t>
      </w:r>
    </w:p>
    <w:p w14:paraId="6A74BAF0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456B8255" w14:textId="6BE72AE9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Madde</w:t>
      </w:r>
      <w:r w:rsidRPr="00AB003A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58</w:t>
      </w:r>
    </w:p>
    <w:p w14:paraId="1FDB6058" w14:textId="1E662BBA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Yetkiler</w:t>
      </w:r>
    </w:p>
    <w:p w14:paraId="65A8EED3" w14:textId="50A8347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 makamı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tüm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soruşturma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yetkilerine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sahiptir:</w:t>
      </w:r>
    </w:p>
    <w:p w14:paraId="1CDEFA7B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görevlerinin yerine getirilmesi için ihtiyaç duyduğu bilgilerin sağlanması hususunda kontrolör ve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ve,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kontrolörün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temsilcisine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talimat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verilmesi;</w:t>
      </w:r>
    </w:p>
    <w:p w14:paraId="6790509A" w14:textId="3297F0C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denetimleri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biçiminde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soruşturmalar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yürütülmesi;</w:t>
      </w:r>
    </w:p>
    <w:p w14:paraId="267118AF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42(7) maddesi uyarınca sağlanan belgelendirmelere ilişkin bir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gözden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geçirme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yapılması;</w:t>
      </w:r>
    </w:p>
    <w:p w14:paraId="5A9EB370" w14:textId="09FD9C5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Tüzük’le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iddiasının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işleyiciye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bildirilmesi;</w:t>
      </w:r>
    </w:p>
    <w:p w14:paraId="39DD6444" w14:textId="6162EA4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görevlerinin yerine getirilmesi için gereken tüm kişisel veriler ve tüm bilgilere erişimin kontrolörden ve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işleyiciden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sağlanması;</w:t>
      </w:r>
    </w:p>
    <w:p w14:paraId="5A959853" w14:textId="2AC3771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 usul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 uyarınca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 türlü veri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 ekipmanı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aracı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 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türlü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tesisine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erişim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sağlanması.</w:t>
      </w:r>
    </w:p>
    <w:p w14:paraId="2D633942" w14:textId="27BDB05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düzeltme yetkilerine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sahiptir:</w:t>
      </w:r>
    </w:p>
    <w:p w14:paraId="393AFE7C" w14:textId="332399E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 kontrolör veya işleyiciye amaçlanan işleme faaliyetlerinin bu Tüzük’ün hükümlerini ihlal etmesinin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muhtemel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ihtarlarda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bulunulması;</w:t>
      </w:r>
    </w:p>
    <w:p w14:paraId="761E20D8" w14:textId="77D5178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işleme faaliyetlerinin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Tüzük’ün hükümlerini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etmiş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 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kınama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cezaları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verilmesi;</w:t>
      </w:r>
    </w:p>
    <w:p w14:paraId="0FF15446" w14:textId="44F373C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sahibinin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haklarının kullanımına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taleplerine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uyulması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talimat verilmesi;</w:t>
      </w:r>
    </w:p>
    <w:p w14:paraId="414BE228" w14:textId="4AAC561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faaliyetlerinin,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belirtilen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belirtilen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hükümlerine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uyumlu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getirilmesi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 işleyiciye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talimat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verilmesi;</w:t>
      </w:r>
    </w:p>
    <w:p w14:paraId="26B9A971" w14:textId="50701CF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ihlalinin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sahibine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iletilmesi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kontrolöre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talimat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verilmesi;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(f)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 olmak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geçici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kati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sınırlama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getirilmesi;</w:t>
      </w:r>
    </w:p>
    <w:p w14:paraId="6FBFE692" w14:textId="489147F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16, 17 ve 18. maddeler uyarınca kişisel verilerin düzeltilmesi ya da silinmesi veya işleme 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kısıtlanması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17(2)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19.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açıklandığı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alıcılara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bildirilmesi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yönünde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talimat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verilmesi;</w:t>
      </w:r>
    </w:p>
    <w:p w14:paraId="23D8E65D" w14:textId="0881BBC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42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43.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çekilmesi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organına söz konusu belgelendirmenin geri çekilmesi yönünde talimat verilmesi, veya 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gerekliliklerinin yerine getirilmediği veya artık yerine getirilmediği hallerde, belgelendirme organına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sağlamaması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yönünde talimat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verilmesi;</w:t>
      </w:r>
    </w:p>
    <w:p w14:paraId="530A5500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3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münferit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koşullarına</w:t>
      </w:r>
      <w:r w:rsidRPr="00610B47">
        <w:rPr>
          <w:rFonts w:ascii="Arial" w:hAnsi="Arial" w:cs="Arial"/>
          <w:spacing w:val="3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dayalı</w:t>
      </w:r>
      <w:r w:rsidRPr="00610B47">
        <w:rPr>
          <w:rFonts w:ascii="Arial" w:hAnsi="Arial" w:cs="Arial"/>
          <w:spacing w:val="3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olarak,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tedbirlere</w:t>
      </w:r>
      <w:r w:rsidRPr="00610B47">
        <w:rPr>
          <w:rFonts w:ascii="Arial" w:hAnsi="Arial" w:cs="Arial"/>
          <w:spacing w:val="3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</w:t>
      </w:r>
      <w:r w:rsidRPr="00610B47">
        <w:rPr>
          <w:rFonts w:ascii="Arial" w:hAnsi="Arial" w:cs="Arial"/>
          <w:spacing w:val="3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 tedbirler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83.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idari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cezası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kesilmesi;</w:t>
      </w:r>
    </w:p>
    <w:p w14:paraId="4E6BCB53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ülkedeki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alıcıya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kuruluşa</w:t>
      </w:r>
      <w:r w:rsidRPr="00610B47">
        <w:rPr>
          <w:rFonts w:ascii="Arial" w:hAnsi="Arial" w:cs="Arial"/>
          <w:spacing w:val="1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akışlarının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askıya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alınması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yönünde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talimat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verilmesi.</w:t>
      </w:r>
    </w:p>
    <w:p w14:paraId="1863FF54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 aşağıdaki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tüm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yetkilendirme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danışma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yetkilerine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sahiptir:</w:t>
      </w:r>
    </w:p>
    <w:p w14:paraId="7109C668" w14:textId="64A19B0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36.</w:t>
      </w:r>
      <w:r w:rsidRPr="00610B47">
        <w:rPr>
          <w:rFonts w:ascii="Arial" w:hAnsi="Arial" w:cs="Arial"/>
          <w:spacing w:val="4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4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4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4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</w:t>
      </w:r>
      <w:r w:rsidRPr="00610B47">
        <w:rPr>
          <w:rFonts w:ascii="Arial" w:hAnsi="Arial" w:cs="Arial"/>
          <w:spacing w:val="4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istişare</w:t>
      </w:r>
      <w:r w:rsidRPr="00610B47">
        <w:rPr>
          <w:rFonts w:ascii="Arial" w:hAnsi="Arial" w:cs="Arial"/>
          <w:spacing w:val="4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usulü</w:t>
      </w:r>
      <w:r w:rsidRPr="00610B47">
        <w:rPr>
          <w:rFonts w:ascii="Arial" w:hAnsi="Arial" w:cs="Arial"/>
          <w:spacing w:val="4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4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kontrolöre</w:t>
      </w:r>
      <w:r w:rsidRPr="00610B47">
        <w:rPr>
          <w:rFonts w:ascii="Arial" w:hAnsi="Arial" w:cs="Arial"/>
          <w:spacing w:val="4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tavsiyede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bulunulması;</w:t>
      </w:r>
    </w:p>
    <w:p w14:paraId="1F0D6E68" w14:textId="740E536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kendi inisiyatifiyle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 talep üzerine,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ulusal parlamento, 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 hükümeti veya, 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 uyarınca, diğer kuruluşlar ve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organların yanı sıra kamuoyuna kişisel verilerin korunmasıyla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 herhangi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konuda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bildirilmesi;</w:t>
      </w:r>
    </w:p>
    <w:p w14:paraId="6151518A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üye devlet hukukunun bir ön onay gerektirmesi halinde, 36(5) maddesinde atıfta bulunulan 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onaylanması;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(d)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40(5)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davranış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taslağına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bildirilmesi 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taslağın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onaylanması;</w:t>
      </w:r>
    </w:p>
    <w:p w14:paraId="51ADDF04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43.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 belgelendirme organlarının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akredite edilmesi;</w:t>
      </w:r>
    </w:p>
    <w:p w14:paraId="1651795E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42(5)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 belgelendirme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belgelendirme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kriterlerinin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onaylanması;</w:t>
      </w:r>
    </w:p>
    <w:p w14:paraId="4EA9C79D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lastRenderedPageBreak/>
        <w:t>28(8) maddesinde ve 46(2) maddesinin (d) bendinde atıfta bulunulan standart veri koruma şartlarının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kabul edilmesi; (h) 46(3) maddesinin (a) bendinde atıfta bulunulan sözleşmeye bağlı maddelerin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onaylanması;</w:t>
      </w:r>
    </w:p>
    <w:p w14:paraId="625BC247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46(3)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maddesinin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(b)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bendinde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 bulunulan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idari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düzenlemelerin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onaylanması;</w:t>
      </w:r>
    </w:p>
    <w:p w14:paraId="26108D0F" w14:textId="26C495C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47.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kurumsal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kuralların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onaylanması.</w:t>
      </w:r>
    </w:p>
    <w:p w14:paraId="0022B869" w14:textId="5EB315B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madde uyarınca denetim makamına verilen yetkilerin kullanımı etkili kanun yolu ve yargı süreci 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 olmak üzere Bildirge uyarınca Birlik ve üye devlet hukukunda ortaya konan uygun güvencelere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tabidir.</w:t>
      </w:r>
    </w:p>
    <w:p w14:paraId="665DBA20" w14:textId="3E2A063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üye devlet, denetim makamının bu Tüzük’e ilişkin ihlalleri adli makamların dikkatine sunmasını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ve, uygun olduğu hallerde, bu Tüzük’ün hükümlerinin uygulanması için yasal muameleler başlatmasını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muamelelere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müdahil olmasını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kanunla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sağlar.</w:t>
      </w:r>
    </w:p>
    <w:p w14:paraId="34BA4A92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üye devlet, denetim makamının 1, 2 ve 3. paragraflarda atıfta bulunulanlara ek yetkilere sahip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olmasını kanunla sağlayabilir. Bu yetkilerin kullanımı Bölüm VII’nin etkili şekilde uygulanmasına zarar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vermez.</w:t>
      </w:r>
    </w:p>
    <w:p w14:paraId="43E96E6D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763B5776" w14:textId="6D3E09D4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Madde</w:t>
      </w:r>
      <w:r w:rsidRPr="00AB003A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59</w:t>
      </w:r>
    </w:p>
    <w:p w14:paraId="327A54DC" w14:textId="000C08A6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Faaliyet</w:t>
      </w:r>
      <w:r w:rsidRPr="00AB003A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raporları</w:t>
      </w:r>
    </w:p>
    <w:p w14:paraId="62DCCE6E" w14:textId="61D77BD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denetim makamı faaliyetleriyle ilgili olarak 58(2) maddesi uyarınca bildirilen ihlal türleri ve alınan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türlerine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listeye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verilebilecek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yıllık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rapor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hazırlar.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raporlar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parlamentoya, hükümete ve üye devlet hukuku çerçevesinde belirlenen diğer kuruluşlara iletilir. Raporlar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kamuoyuna,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sağlanır.</w:t>
      </w:r>
    </w:p>
    <w:p w14:paraId="24D9A9AA" w14:textId="68B47AE1" w:rsidR="00C139E3" w:rsidRPr="00AB003A" w:rsidRDefault="0078175A" w:rsidP="00AB003A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BÖLÜM</w:t>
      </w:r>
      <w:r w:rsidRPr="00AB003A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VII</w:t>
      </w:r>
    </w:p>
    <w:p w14:paraId="5CB3FDCB" w14:textId="6EDAFAE1" w:rsidR="00C139E3" w:rsidRPr="00AB003A" w:rsidRDefault="0078175A" w:rsidP="00AB003A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İşbirliği</w:t>
      </w:r>
      <w:r w:rsidRPr="00AB003A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ve</w:t>
      </w:r>
      <w:r w:rsidRPr="00AB003A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tutarlılık</w:t>
      </w:r>
    </w:p>
    <w:p w14:paraId="5434022A" w14:textId="22B74C9D" w:rsidR="00C139E3" w:rsidRPr="00AB003A" w:rsidRDefault="0078175A" w:rsidP="00AB003A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Kesim 1</w:t>
      </w:r>
    </w:p>
    <w:p w14:paraId="3DFC9854" w14:textId="6D02E485" w:rsidR="00C139E3" w:rsidRPr="00AB003A" w:rsidRDefault="0078175A" w:rsidP="00AB003A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İşbirliği</w:t>
      </w:r>
    </w:p>
    <w:p w14:paraId="5841D08E" w14:textId="2305B914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Madde</w:t>
      </w:r>
      <w:r w:rsidRPr="00AB003A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60</w:t>
      </w:r>
    </w:p>
    <w:p w14:paraId="573C79BF" w14:textId="2D9A0A5C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Baş</w:t>
      </w:r>
      <w:r w:rsidRPr="00AB003A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denetim</w:t>
      </w:r>
      <w:r w:rsidRPr="00AB003A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makamı</w:t>
      </w:r>
      <w:r w:rsidRPr="00AB003A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ve</w:t>
      </w:r>
      <w:r w:rsidRPr="00AB003A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diğer</w:t>
      </w:r>
      <w:r w:rsidRPr="00AB003A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ilgili</w:t>
      </w:r>
      <w:r w:rsidRPr="00AB003A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denetim</w:t>
      </w:r>
      <w:r w:rsidRPr="00AB003A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makamları</w:t>
      </w:r>
      <w:r w:rsidRPr="00AB003A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arasında</w:t>
      </w:r>
      <w:r w:rsidRPr="00AB003A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işbirliği</w:t>
      </w:r>
    </w:p>
    <w:p w14:paraId="461769F4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Baş denetim makamı uzlaşıya varmak adına bu madde uyarınca diğer ilgili denetim makamları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işbirliği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yapar.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 makamları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tüm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birbirleriyle paylaşır.</w:t>
      </w:r>
    </w:p>
    <w:p w14:paraId="588FD72D" w14:textId="098C39F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Baş denetim makamı, özellikle soruşturmaların yürütülmesi açısından veya başka bir üye devlette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 bulunan bir kontrolör veya işleyiciye ilişkin bir tedbirin uygulanmasının izlenmesi açısından 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 denetim makamlarının 61. madde uyarınca karşılıklı yardım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sağlamasını herhangi bir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zamanda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edebilir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62. madde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ortak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çalışmalar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gerçekleştirebilir.</w:t>
      </w:r>
    </w:p>
    <w:p w14:paraId="7CA992E6" w14:textId="6397E08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Baş denetim makamı konuyla ilgili bilgileri herhangi bir gecikmeye mahal vermeksizin diğer 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vermeksizin 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makamlarının görüşüne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sunar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görüşlerini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 alır.</w:t>
      </w:r>
    </w:p>
    <w:p w14:paraId="08AEEDD4" w14:textId="548DEFF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İlgili denetim makamlarından herhangi birinin bu maddenin 3. paragrafı uyarınca danışıldıktan sonra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dört haftalık bir süre içerisinde taslak karara yönelik yerinde ve gerekçeli bir itirazda bulunduğu 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 denetim makamı, yerinde ve gerekçeli itiraza uygun hareket etmemesi veya itirazın yerinde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gerekçeli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olmadığını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düşünmesi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konuyu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63.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tutarlılık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mekanizmasına tabi tutar.</w:t>
      </w:r>
    </w:p>
    <w:p w14:paraId="0642CDA3" w14:textId="04B7C6A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Baş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gerekçeli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itiraza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etmeyi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amaçladığı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 baş denetim makamı revize edilmiş bir taslak kararı diğer ilgili denetim makamlarının görüşüne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sunar. Revize edilmiş bu taslak karar iki haftalık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süre içerisinde 4. paragrafta atıfta bulunulan usule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olur.</w:t>
      </w:r>
    </w:p>
    <w:p w14:paraId="5FE2C2F0" w14:textId="194DD12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2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makamlarının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hiçbirinin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sunulan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taslak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kararın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5. paragraflarda atıfta bulunulan süre içerisinde itiraz etmediği hallerde, baş denetim makamı ve 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 makamlarının bu taslak karar ile ilgili mutabakata vardığı değerlendirilir ve bu makamlar 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riayet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eder.</w:t>
      </w:r>
    </w:p>
    <w:p w14:paraId="7C229CCD" w14:textId="595DE4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Baş denetim makamı kararı kabul eder ve, uygun olduğu hallerde, kontrolörün veya işleyicinin ana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işletmesine veya tek işletmesine bildirir ve diğer ilgili denetim makamları ve Kurul’u ilgili olgular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gerekçelere yönelik bir özet de dahil olmak üzere söz konusu karar konusunda bilgilendirir. Bir şikayetin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yapıldığı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şikayet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karardan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haberdar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eder.</w:t>
      </w:r>
    </w:p>
    <w:p w14:paraId="743AAAA1" w14:textId="0212898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7.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istisna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edilerek,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şikayetin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çevrildiği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reddedildiği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şikayetin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yapıldığı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kabul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şikayet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bilgilendirir.</w:t>
      </w:r>
    </w:p>
    <w:p w14:paraId="457F2700" w14:textId="1C32501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Baş denetim makamı ve diğer ilgili denetim makamlarının bir şikayetin belirli kısımlarını kısmen geri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çevirme veya reddetme ve söz konusu şikayetin diğer kısımları ile ilgili işlem yapma konusunda mutabık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kaldığı hallerde, konunun bu bölümlerinin her birine yönelik ayrı bir karar kabul edilir.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 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 kontrolör ile ilgili eylemlere yönelik kısma ilişkin kararı kabul eder, kontrolör veya işleyicinin 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devletinin topraklarındaki ana işletmesi veya tek işletmesine bildirir ve şikayet sahibini bu karardan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haberdar ederken, şikayet sahibinin denetim makamı bu şikayetin geri çevrilmesi veya reddedilmesine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 kısma yönelik kararı kabul eder ve kararı söz konusu şikayet sahibine bildirir ve kontrolör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işleyiciyi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karardan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haberdar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eder.</w:t>
      </w:r>
    </w:p>
    <w:p w14:paraId="603B82F3" w14:textId="5137529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7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9.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bildirim yapılmasının ardından, Birlik içerisindeki tüm işletmeleri bağlamındaki işleme faaliyetleri ile 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 karara uyumluluk sağlanması için gereken tedbirleri alır. Kontrolör veya işleyici karara uyumluluk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bilgilendirecek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 bildirir.</w:t>
      </w:r>
    </w:p>
    <w:p w14:paraId="661B890E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İstisnai durumlarda ilgili bir denetim makamının veri sahiplerinin menfaatlerinin korunması amacı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acil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yönünde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ihtiyacın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bulunduğunu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düşünmeye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sevk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edecek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sebeplerinin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bulunduğu 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66.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aciliyet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usulü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uygulanır.</w:t>
      </w:r>
    </w:p>
    <w:p w14:paraId="60111C77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Baş denetim makamı ve diğer ilgili denetim makamları bu madde kapsamında gereken bilgileri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standart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format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kullanarak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elektronik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yollarla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birbirlerine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sağlar.</w:t>
      </w:r>
    </w:p>
    <w:p w14:paraId="0B7DDFCB" w14:textId="5268E364" w:rsidR="00C139E3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1CE8606D" w14:textId="19C7FB0F" w:rsidR="00AB003A" w:rsidRDefault="00AB003A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7F7308A" w14:textId="77777777" w:rsidR="00AB003A" w:rsidRPr="00610B47" w:rsidRDefault="00AB003A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3623E71F" w14:textId="510DD98D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Madde</w:t>
      </w:r>
      <w:r w:rsidRPr="00AB003A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61</w:t>
      </w:r>
    </w:p>
    <w:p w14:paraId="372773C6" w14:textId="1B5FD1A3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Karşılıklı</w:t>
      </w:r>
      <w:r w:rsidRPr="00AB003A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yardım</w:t>
      </w:r>
    </w:p>
    <w:p w14:paraId="05B9420B" w14:textId="45FA24C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Denetim makamları bu Tüzük’ün tutarlı bir şekilde yürütülmesi ve uygulanması amacıyla birbirlerine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 bilgileri ve karşılıklı desteği sağlar ve birbirleriyle etkili işbirliğine yönelik tedbirleri uygulamaya koyar.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Karşılıklı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yardım, özellikle,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istişarelerin, denetimlerin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soruşturmaların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yürütülmesine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talepler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 talepleri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tedbirlerini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kapsar.</w:t>
      </w:r>
    </w:p>
    <w:p w14:paraId="11052E4A" w14:textId="2861692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talebine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verilmeksizin ve talebi aldıktan sonra en geç bir ay içerisinde yanıt verilmesi için gereken tüm 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Böylesi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arasında,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özellikle,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soruşturmanın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yürütülmesi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iletilmesi bulunabilir.</w:t>
      </w:r>
    </w:p>
    <w:p w14:paraId="7E93C624" w14:textId="3C0B602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Yardım taleplerinde talebin amacı ve sebepleri de dahil olmak üzere gerekli tüm bilgilere yer verilir.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Paylaşılan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yalnızca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doğrultusunda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kullanılır.</w:t>
      </w:r>
    </w:p>
    <w:p w14:paraId="06254366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Talebin iletildiği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 makamı, aşağıdaki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 dışında,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talebi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 getirmeyi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reddedemez:</w:t>
      </w:r>
    </w:p>
    <w:p w14:paraId="7C693A87" w14:textId="515D4E0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talebin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uygulamasının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="00B81B8D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talebe uygun hareket etmenin bu Tüzük’ü veya talebi alan denetim makamının tabi olduğu Birlik ya da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hukukunu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edecek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olması.</w:t>
      </w:r>
    </w:p>
    <w:p w14:paraId="07083655" w14:textId="223F1D0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Talebin iletildiği denetim makamı talepte bulunan denetim makamını talebe yanıt verilmesi amacı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alınan tedbirlerin sonuçları veya, uygun olduğu hallerde, seyri konusunda bilgilendirir. Talebin iletildiği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makamı, 4.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 uyarınca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getirmeyi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reddetmesine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sebepleri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sağlar.</w:t>
      </w:r>
    </w:p>
    <w:p w14:paraId="1A95FBBB" w14:textId="6A4A5E4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Talebin iletildiği denetim makamları, kural olarak, diğer denetim makamları tarafından talep edilen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standart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format kullanarak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elektronik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yollarla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sağlar.</w:t>
      </w:r>
    </w:p>
    <w:p w14:paraId="6676F2E5" w14:textId="420EB7F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Talebin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iletildiği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karşılıklı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yardım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kendileri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 herhangi bir işleme yönelik olarak hiçbir ücret talep edemez. Denetim makamları, istisnai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durumlarda karşılıklı yardım sağlanmasından kaynaklanan spesifik harcamalar ile ilgili olarak birbirlerinin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tazmin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üzerinde mutabakata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varabilir.</w:t>
      </w:r>
    </w:p>
    <w:p w14:paraId="53496466" w14:textId="49B5064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 bu maddenin 5.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paragrafında atıfta bulunulan bilgileri başka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 talebini aldıktan itibaren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 içerisinde sağlamadığı hallerde, talepte bulunan 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 55(1) maddesi uyarınca üye devletinin topraklarında geçici bir tedbir kabul edebilir. Bu durumda,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66(1) maddesi kapsamındaki acil bir şekilde harekete geçme ihtiyacının yerine getirildiği varsayılır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66(2)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Kurul’dan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acil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çıkarılması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gerekir.</w:t>
      </w:r>
    </w:p>
    <w:p w14:paraId="0C3187FD" w14:textId="2F4E20F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standart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format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karşılıklı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yardıma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format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arasında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arasında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elektronik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yollarla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alışverişine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düzenlemeleri,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tasarrufları vasıtasıyla, belirtebilir. Bu uygulama tasarrufları 93(2) maddesinde atıfta bulunulan inceleme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usulü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kabul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edilir.</w:t>
      </w:r>
    </w:p>
    <w:p w14:paraId="633AA6A9" w14:textId="77777777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Madde</w:t>
      </w:r>
      <w:r w:rsidRPr="00AB003A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62</w:t>
      </w:r>
    </w:p>
    <w:p w14:paraId="2A644309" w14:textId="4A52B010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makamlarının</w:t>
      </w:r>
      <w:r w:rsidRPr="00AB003A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ortak</w:t>
      </w:r>
      <w:r w:rsidRPr="00AB003A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işlemleri</w:t>
      </w:r>
    </w:p>
    <w:p w14:paraId="55EFA65C" w14:textId="6BD1753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Denetim makamları, uygun olduğu hallerde, ortak soruşturmalar ve ortak yaptırım tedbirleri de 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 üzere diğer üye devletlerin denetim makamlarının üyeleri veya personelinin müdahil olduğu ortak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çalışmalar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gerçekleştirir</w:t>
      </w:r>
    </w:p>
    <w:p w14:paraId="4E7EF615" w14:textId="5D8AFD4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çeşitli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devletlerde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fazla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önemli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sayıda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kayda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ölçüde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etkilenmesinin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muhtemel olduğu hallerde, her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devletin bir denetim makamının ortak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çalışmalara katılma hakkı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56(1)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(4)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devletin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 ortak çalışmalara katılmaya davet eder ve bir denetim makamının katılma talebini herhangi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gecikmeye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mahal vermeksizin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yanıtlar.</w:t>
      </w:r>
    </w:p>
    <w:p w14:paraId="5E377215" w14:textId="3824348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destekleyen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soruşturma yetkileri de dahil olmak üzere yetkileri, destekleyen denetim makamının ortak çalışmalara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müdahil üyeleri ya da personeline devredebilir veya ev sahibi denetim makamının hukuku olanak tanıdığı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ölçüde, destekleyen denetim makamının üyeleri veya personelinin soruşturma yetkilerini destekleyen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 makamının üye devletinin hukuku uyarınca kullanmasına izin verebilir. Söz konusu soruşturma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yetkileri yalnızca ev sahibi denetim makamının üyeleri veya personelinin kılavuzluğu altında ve bu üyeler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 personelin huzurunda kullanılabilir. Destekleyen denetim makamının üyeleri ya da personeli ev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 denetim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tabidir.</w:t>
      </w:r>
    </w:p>
    <w:p w14:paraId="165F7081" w14:textId="6000432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 uyarınca destekleyen bir denetim makamının personelinin başka bir üye devlette faaliyet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gösterdiği hallerde, ev sahibi denetim makamının üye devleti, söz konusu personelin faaliyet gösterdiği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 devletin hukuku uyarınca mali sorumluluk da dahil olmak üzere onların eylemlerine ve faaliyetleri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esnasında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olduklara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türlü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zarara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sorumluluğu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üstlenir.</w:t>
      </w:r>
    </w:p>
    <w:p w14:paraId="2EF4B516" w14:textId="051C679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Topraklarında zarara sebep olunan üye devlet söz konusu zararı kendi personelinin sebep 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geçerli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altında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telafi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Personeli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topraklarındaki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 bir kişiye zarar veren destekleyen denetim makamının üye devleti söz konusu personel adına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kişilere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yaptığı ödemeler ile ilgili olarak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 üye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eksiksiz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tazmin eder.</w:t>
      </w:r>
    </w:p>
    <w:p w14:paraId="4D74AAA9" w14:textId="2DBFB9F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Haklarının üçüncü taraflarla karşılıklı olarak kullanımına halel gelmeksizin ve 5. paragraf haricinde, her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 devlet, 1. paragrafta sağlanan durumda, 4. paragrafta atıfta bulunulan zararla ilgili olarak başka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devletten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tazminat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etmekten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kaçınır.</w:t>
      </w:r>
    </w:p>
    <w:p w14:paraId="0FC40664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ortak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çalışmanın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amaçlandığı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ikinci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cümlesinde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ortaya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yükümlülüğü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getirmediği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 55. madde uyarınca üye devletinin topraklarında geçici bir tedbir kabul edebilir. Bu durumda,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 xml:space="preserve">66(1) maddesi kapsamındaki acil bir şekilde harekete geçme </w:t>
      </w:r>
      <w:r w:rsidRPr="00610B47">
        <w:rPr>
          <w:rFonts w:ascii="Arial" w:hAnsi="Arial" w:cs="Arial"/>
          <w:sz w:val="20"/>
          <w:szCs w:val="20"/>
        </w:rPr>
        <w:lastRenderedPageBreak/>
        <w:t>ihtiyacının yerine getirildiği varsayılır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66(2)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Kurul’dan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alınması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acil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çıkarılması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gerekir.</w:t>
      </w:r>
    </w:p>
    <w:p w14:paraId="6E35DA81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31789694" w14:textId="635323E1" w:rsidR="00C139E3" w:rsidRPr="00AB003A" w:rsidRDefault="0078175A" w:rsidP="00AB003A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Kesim</w:t>
      </w:r>
      <w:r w:rsidRPr="00AB003A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2</w:t>
      </w:r>
    </w:p>
    <w:p w14:paraId="1926B551" w14:textId="07945685" w:rsidR="00C139E3" w:rsidRPr="00AB003A" w:rsidRDefault="0078175A" w:rsidP="00AB003A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Tutarlılık</w:t>
      </w:r>
    </w:p>
    <w:p w14:paraId="7D06993F" w14:textId="77777777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Madde</w:t>
      </w:r>
      <w:r w:rsidRPr="00AB003A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63</w:t>
      </w:r>
    </w:p>
    <w:p w14:paraId="69837377" w14:textId="60C7CF62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Tutarlılık</w:t>
      </w:r>
      <w:r w:rsidRPr="00AB003A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mekanizması</w:t>
      </w:r>
    </w:p>
    <w:p w14:paraId="72F19A42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Tüzük’ün Birlik içerisinde tutarlı bir şekilde uygulanmasına katkıda bulunulması amacıyla, 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kesimde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tutarlılık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vasıtasıyla,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birbirleriyle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ve,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 Komisyon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işbirliği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yapar.</w:t>
      </w:r>
    </w:p>
    <w:p w14:paraId="59DD5445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081407B0" w14:textId="6C6BBCBD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Madde</w:t>
      </w:r>
      <w:r w:rsidRPr="00AB003A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64</w:t>
      </w:r>
    </w:p>
    <w:p w14:paraId="20218641" w14:textId="7C348C34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Kurulun</w:t>
      </w:r>
      <w:r w:rsidRPr="00AB003A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görüşü</w:t>
      </w:r>
    </w:p>
    <w:p w14:paraId="3BADA1FC" w14:textId="1319928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Kurul, yetkin bir denetim makamının aşağıdaki tedbirlerden herhangi birini kabul etmeyi amaçlaması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</w:t>
      </w:r>
      <w:r w:rsidRPr="00610B47">
        <w:rPr>
          <w:rFonts w:ascii="Arial" w:hAnsi="Arial" w:cs="Arial"/>
          <w:spacing w:val="3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3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</w:t>
      </w:r>
      <w:r w:rsidRPr="00610B47">
        <w:rPr>
          <w:rFonts w:ascii="Arial" w:hAnsi="Arial" w:cs="Arial"/>
          <w:spacing w:val="3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bildirir.</w:t>
      </w:r>
      <w:r w:rsidRPr="00610B47">
        <w:rPr>
          <w:rFonts w:ascii="Arial" w:hAnsi="Arial" w:cs="Arial"/>
          <w:spacing w:val="3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3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amaçla,</w:t>
      </w:r>
      <w:r w:rsidRPr="00610B47">
        <w:rPr>
          <w:rFonts w:ascii="Arial" w:hAnsi="Arial" w:cs="Arial"/>
          <w:spacing w:val="3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3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3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makamı,</w:t>
      </w:r>
      <w:r w:rsidRPr="00610B47">
        <w:rPr>
          <w:rFonts w:ascii="Arial" w:hAnsi="Arial" w:cs="Arial"/>
          <w:spacing w:val="3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3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taslağı</w:t>
      </w:r>
      <w:r w:rsidRPr="00610B47">
        <w:rPr>
          <w:rFonts w:ascii="Arial" w:hAnsi="Arial" w:cs="Arial"/>
          <w:spacing w:val="3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şu</w:t>
      </w:r>
      <w:r w:rsidRPr="00610B47">
        <w:rPr>
          <w:rFonts w:ascii="Arial" w:hAnsi="Arial" w:cs="Arial"/>
          <w:spacing w:val="3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özellikleri</w:t>
      </w:r>
      <w:r w:rsidRPr="00610B47">
        <w:rPr>
          <w:rFonts w:ascii="Arial" w:hAnsi="Arial" w:cs="Arial"/>
          <w:spacing w:val="3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taşıdığında,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iletir:</w:t>
      </w:r>
    </w:p>
    <w:p w14:paraId="28D506F6" w14:textId="4DDABBC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35(4)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gerekliliğine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listenin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kabul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 amaçlandığında;</w:t>
      </w:r>
    </w:p>
    <w:p w14:paraId="0F78C0DF" w14:textId="5717F9E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40(7)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 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davranış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önerisi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davranış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değişikliği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genişletme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taslağının bu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Tüzük’le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uyumlu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olup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olmadığının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alakalı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olması;</w:t>
      </w:r>
    </w:p>
    <w:p w14:paraId="5D1D0784" w14:textId="5B61B4B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41(3)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43(3)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organının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akreditasyonuna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kriterlerin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onaylanmasının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amaçlanması;</w:t>
      </w:r>
    </w:p>
    <w:p w14:paraId="0DE45173" w14:textId="0857DBA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46(2)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(d)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bendinde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28(8)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standart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şartlarının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belirlenmesinin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amaçlanması;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(e)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46(3)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(a)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bendinde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sözleşmeye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şartların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onaylanmasının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amaçlanması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="00B81B8D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(f)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47.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kapsamındaki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kurumsal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kuralların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onaylanmasının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amaçlanması.</w:t>
      </w:r>
    </w:p>
    <w:p w14:paraId="0B156F83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Özellikle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61.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karşılıklı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yardım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yükümlülüklerine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</w:p>
    <w:p w14:paraId="5063BA0C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62. madde uyarınca ortak çalışmalara ilişkin yükümlülüklerine uymadığı hallerde, herhangi bir 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makamı, Kurul Başkanı veya Komisyon genel uygulamaya ilişkin herhangi bir hususun veya birden fazla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 devlette etkilere neden olan herhangi bir hususun bir görüş alınması amacı ile Kurul 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incelenmesini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edebilir.</w:t>
      </w:r>
    </w:p>
    <w:p w14:paraId="2CFAFC99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paragraflarda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halihazırda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bildirmemiş olması koşuluyla, kendisine sunulan hususla ilgili bir görüş bildirir. Bu görüş Kurul üyelerinin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salt çoğunluğuyla sekiz hafta içerisinde kabul edilir. Bu süre, konunun karmaşıklığı dikkate alınarak, altı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hafta daha uzatılabilir. 1. paragrafta atıfta bulunulan ve 5. paragraf uyarınca Kurul üyelerine dağıtılan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taslak karar ile ilgili olarak, Başkan tarafından belirtilen makul bir süre içerisinde itiraz etmeyen bir üyenin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mutabık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kaldığı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değerlendirilir.</w:t>
      </w:r>
    </w:p>
    <w:p w14:paraId="3E6566FA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Denetim makamları ve Komisyon, durumuna göre, olgulara ilişkin bir özet, taslak karar, söz 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tedbirin alınmasını gerekli kılan gerekçeler ve diğer ilgili denetim makamlarının görüşleri de dahil 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 ilgili bilgileri gereksiz bir gecikmeye mahal vermeksizin, standart bir format kullanarak ve elektronik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yollarla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iletir.</w:t>
      </w:r>
    </w:p>
    <w:p w14:paraId="471C2F13" w14:textId="335C86C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tarafları,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gereksiz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vermeksizin,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elektronik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yollarla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 hususlarda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bilgilendirir:</w:t>
      </w:r>
    </w:p>
    <w:p w14:paraId="7D0DF8D3" w14:textId="6C736C8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üyeleri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Komisyon’u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kendisine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iletilen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standart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format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kullanarak</w:t>
      </w:r>
      <w:r w:rsidR="00AB003A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bilgilendirir.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sekretaryası,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gerekmesi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bilgilerin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tercümelerini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="00AB003A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paragraflarda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görüşü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kamuya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açıklar.</w:t>
      </w:r>
    </w:p>
    <w:p w14:paraId="1665B3EE" w14:textId="5058E22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Yetkin denetim makamı, 1. paragrafta atıfta bulunulan taslak kararını 3. paragrafta atıfta 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kabul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eder.</w:t>
      </w:r>
    </w:p>
    <w:p w14:paraId="5A067083" w14:textId="7CE9B3A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paragrafta atıfta bulunulan denetim makamı Kurul’un görüşünü göz önünde bulundurur ve karar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taslağını aynı şekilde tutacağını veya değiştireceğini ve, varsa, değiştirilmiş taslak kararını, görüşün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alınmasından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itibaren iki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hafta içerisinde, standart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format kullanarak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elektronik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yollarla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Başkanı’na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iletir.</w:t>
      </w:r>
    </w:p>
    <w:p w14:paraId="4417420F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İlgili denetim makamının yerinde gerekçeler sağlamak suretiyle Kurul’un görüşüne tam olarak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kısmen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niyeti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olmadığını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7.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 Başkanı’na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bildirmediği hallerde,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65(1)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 uygulanır.</w:t>
      </w:r>
    </w:p>
    <w:p w14:paraId="4B4E0593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461ADF96" w14:textId="2C9F2A86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Madde</w:t>
      </w:r>
      <w:r w:rsidRPr="00AB003A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65</w:t>
      </w:r>
    </w:p>
    <w:p w14:paraId="7616FB8C" w14:textId="397F3A56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İhtilafların Kurul tarafından</w:t>
      </w:r>
      <w:r w:rsidRPr="00AB003A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çözülmesi</w:t>
      </w:r>
    </w:p>
    <w:p w14:paraId="724364C0" w14:textId="60EDBF3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Tüzük’ün münferit durumlarda doğru ve tutarlı bir şekilde uygulanmasının sağlanması amacıyla,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alır:</w:t>
      </w:r>
    </w:p>
    <w:p w14:paraId="40A15414" w14:textId="1BCCC5B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60(4) maddesinde atıfta bulunulan bir durumda, ilgili bir denetim makamının baş makamın bir taslak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kararına yerinde ve gerekçeli bir itirazda bulunduğu veya baş makamın böylesi bir itirazı yerinde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gerekçeli görmeyerek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reddettiği hallerde.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 karar,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yerinde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gerekçeli bir itiraza konu olan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tüm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özellikle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olup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olmadığıyla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ilgilidir;</w:t>
      </w:r>
    </w:p>
    <w:p w14:paraId="5175326F" w14:textId="19C9F48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ilgili denetim makamlarından hangisinin ana işletme açısından yetkin olduğuna ilişkin çelişkili görüşler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bulunduğu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hallerde;</w:t>
      </w:r>
    </w:p>
    <w:p w14:paraId="2010B48F" w14:textId="73B7440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yetkin bir denetim makamının 64(1) maddesinde atıfta bulunulan durumlarda Kurul'un görüşünü talep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etmediği veya 64. madde çerçevesinde sunulan Kurul görüşüne uygun hareket etmediği hallerde.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durumda, 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 bu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Kurul'a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iletebilir.</w:t>
      </w:r>
    </w:p>
    <w:p w14:paraId="57BD7D7F" w14:textId="58B9779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konunun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sevkinden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itibaren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üyelerinin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çoğunluğu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alınır.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konunun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karmaşıklığı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uzatılabilir.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 xml:space="preserve">paragrafta atıfta bulunulan karar </w:t>
      </w:r>
      <w:r w:rsidRPr="00610B47">
        <w:rPr>
          <w:rFonts w:ascii="Arial" w:hAnsi="Arial" w:cs="Arial"/>
          <w:sz w:val="20"/>
          <w:szCs w:val="20"/>
        </w:rPr>
        <w:lastRenderedPageBreak/>
        <w:t>gerekçeli olur ve baş denetim makamı ilgili tüm denetim makamlarına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iletilir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onlar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bağlayıcıdır.</w:t>
      </w:r>
    </w:p>
    <w:p w14:paraId="46793D11" w14:textId="5E2EAF5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Kurul’un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alamadığı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ikinci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ayın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dolmasının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ardından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iki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hafta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kararını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salt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çoğunluğu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alır.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 üyelerinin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oylarının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eşit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 karar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Başkanının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oyu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alınır.</w:t>
      </w:r>
    </w:p>
    <w:p w14:paraId="3428A08D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paragraflarda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esnasında,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 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alamaz.</w:t>
      </w:r>
    </w:p>
    <w:p w14:paraId="562073D0" w14:textId="4DFBD23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 Başkanı, 1. paragrafta atıfta bulunulan kararı gereksiz bir gecikmeye mahal vermeksizin 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makamlarına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bildirir.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Başkan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Komisyon’u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bilgilendirir.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="00B81B8D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 atıfta bulunulan nihai kararı bildirmesinin ardından, karar gecikmeye mahal verilmeksizin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Kurul’un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web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sitesinde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yayımlanır.</w:t>
      </w:r>
    </w:p>
    <w:p w14:paraId="3607E3C8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6. Baş denetim makamı veya, duruma göre, şikayetin yapıldığı denetim makamı, gereksiz bir gecikmeye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mahal vermeksizin ve en geç Kurul’un kararını bildirmesinden sonra bir ay içerisinde, bu maddenin 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nihai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duruma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göre,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şikayetin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yapıldığı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makamı,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nihai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kararının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sırasıyla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işleyiciye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sahibine bildirildiği tarih hususunda Kurul’u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bilgilendirir. İlgili denetim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makamlarının nihai kararı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60(7), (8) ve (9) maddelerinin koşulları çerçevesinde alınır. Nihai karar ile bu maddenin 1. paragrafında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kastedilir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web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sitesinde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yayımlanacağı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belirtilir.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nihai karara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eklenir.</w:t>
      </w:r>
    </w:p>
    <w:p w14:paraId="6D8622A1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6E535F2B" w14:textId="3979696E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Madde</w:t>
      </w:r>
      <w:r w:rsidRPr="00AB003A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66</w:t>
      </w:r>
    </w:p>
    <w:p w14:paraId="377329FF" w14:textId="01CE7688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Aciliyet</w:t>
      </w:r>
      <w:r w:rsidRPr="00AB003A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usulü</w:t>
      </w:r>
    </w:p>
    <w:p w14:paraId="44488598" w14:textId="68A6038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İstisnai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durumlarda,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özgürlüklerinin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acil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geçilmesine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ihtiyaç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olduğunu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63,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64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65.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tutarlılık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mekanizmasından veya 60. maddede atıfta bulunulan usulden istisnaya gidilerek, kendi topraklarında üç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geçemeyecek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geçerlilik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boyunca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sonuçlar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doğurması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geçici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tedbirleri ivedilikle alabilir. Denetim makamı, bu tedbirleri ve tedbirlerin alınma sebeplerini, herhangi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mahal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vermeksizin diğer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 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makamlarına,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Komisyon’a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iletir.</w:t>
      </w:r>
    </w:p>
    <w:p w14:paraId="1FB3F24C" w14:textId="43E1BD1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 denetim makamının 1. paragraf uyarınca bir tedbir aldığı ve nihai tedbirlerin ivedilikle alınmasının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gerektiğini değerlendirdiği hallerde, söz konusu denetim makamı, acil bir görüş veya acil bir bağlayıcı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sunarak,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edebilir.</w:t>
      </w:r>
    </w:p>
    <w:p w14:paraId="7A88DF4E" w14:textId="461F050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Yetkin bir denetim makamının veri sahiplerinin hak ve özgürlüklerinin korunmasına yönelik acil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 harekete geçilmesinin gerektiği bir durumda uygun bir tedbir almadığı hallerde, herhangi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 makamı, acil harekete geçme ihtiyacı da dahil olmak üzere, duruma göre, acil bir görüş veya acil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bağlayıcı kararın talep edilmesine ilişkin sebepleri sunarak, söz konusu görüşü veya kararı Kurul’dan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edebilir.</w:t>
      </w:r>
    </w:p>
    <w:p w14:paraId="6FEBA347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64(3) ve 65(2) maddesinden istisna edilerek, bu maddenin 2 ve 3. paragraflarında atıfta 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acil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görüş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acil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 karar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 üyelerinin salt çoğunluğuyla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iki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hafta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alınır.</w:t>
      </w:r>
    </w:p>
    <w:p w14:paraId="65BD63C4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51C6E396" w14:textId="2F118F54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Madde</w:t>
      </w:r>
      <w:r w:rsidRPr="00AB003A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67</w:t>
      </w:r>
    </w:p>
    <w:p w14:paraId="1D402C64" w14:textId="4FB4478E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Bilgi</w:t>
      </w:r>
      <w:r w:rsidRPr="00AB003A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alışverişi</w:t>
      </w:r>
    </w:p>
    <w:p w14:paraId="6539F8DA" w14:textId="42B51D7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Komisyon,</w:t>
      </w:r>
      <w:r w:rsidRPr="00610B47">
        <w:rPr>
          <w:rFonts w:ascii="Arial" w:hAnsi="Arial" w:cs="Arial"/>
          <w:spacing w:val="1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64.</w:t>
      </w:r>
      <w:r w:rsidRPr="00610B47">
        <w:rPr>
          <w:rFonts w:ascii="Arial" w:hAnsi="Arial" w:cs="Arial"/>
          <w:spacing w:val="1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standart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format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başta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üzere,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arasında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arasında elektronik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yollarla bilgi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alışverişine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="00AB003A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düzenlemeleri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belirtmek üzere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genel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kapsamlı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tasarrufları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kabul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edebilir.</w:t>
      </w:r>
    </w:p>
    <w:p w14:paraId="0E890A8F" w14:textId="038D6EE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tasarrufları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93(2)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maddesinde atıfta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inceleme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usulü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kabul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edilir.</w:t>
      </w:r>
    </w:p>
    <w:p w14:paraId="16F05568" w14:textId="5229FBB6" w:rsidR="00C139E3" w:rsidRPr="00AB003A" w:rsidRDefault="0078175A" w:rsidP="00AB003A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Kesim</w:t>
      </w:r>
      <w:r w:rsidRPr="00AB003A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3</w:t>
      </w:r>
    </w:p>
    <w:p w14:paraId="03E634CF" w14:textId="2FAA48E3" w:rsidR="00C139E3" w:rsidRPr="00AB003A" w:rsidRDefault="0078175A" w:rsidP="00AB003A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Avrupa</w:t>
      </w:r>
      <w:r w:rsidRPr="00AB003A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veri</w:t>
      </w:r>
      <w:r w:rsidRPr="00AB003A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koruma</w:t>
      </w:r>
      <w:r w:rsidRPr="00AB003A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kurulu</w:t>
      </w:r>
    </w:p>
    <w:p w14:paraId="4553835A" w14:textId="32BB0927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Madde</w:t>
      </w:r>
      <w:r w:rsidRPr="00AB003A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68</w:t>
      </w:r>
    </w:p>
    <w:p w14:paraId="2D864C0D" w14:textId="4C5AEB18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Avrupa</w:t>
      </w:r>
      <w:r w:rsidRPr="00AB003A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Veri</w:t>
      </w:r>
      <w:r w:rsidRPr="00AB003A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Koruma</w:t>
      </w:r>
      <w:r w:rsidRPr="00AB003A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Kurulu</w:t>
      </w:r>
    </w:p>
    <w:p w14:paraId="3613DF21" w14:textId="56F9CDF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Avrupa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(’Kurul’)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Tüzük’le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 organı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 kurulur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tüzel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kişiliğe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sahiptir.</w:t>
      </w:r>
    </w:p>
    <w:p w14:paraId="15E8B95D" w14:textId="485F32D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Kurul,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temsil edilir.</w:t>
      </w:r>
    </w:p>
    <w:p w14:paraId="57F5039D" w14:textId="035401A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 her üye devletin bir denetim makamı başkanı ile Avrupa Veri Koruma Denetmeni veya bunların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 temsilcilerinden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meydana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gelir.</w:t>
      </w:r>
    </w:p>
    <w:p w14:paraId="0ED3CBB0" w14:textId="48D08BB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 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fazla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 bu Tüzük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 hükümlerin uygulanmasının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izlenmesinden sorumlu olduğu hallerde, söz konusu üye devletin hukuku uyarınca bir ortak temsilci tayin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edilir.</w:t>
      </w:r>
    </w:p>
    <w:p w14:paraId="39C30FC5" w14:textId="393966E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toplantılarına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oy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olmaksızın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katılma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temsilci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tayin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eder.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 Başkanı Kurul’un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faaliyetlerini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iletir.</w:t>
      </w:r>
    </w:p>
    <w:p w14:paraId="4E8A4BD6" w14:textId="178FC712" w:rsidR="00C139E3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65. maddede atıfta bulunulan hallerde, Avrupa Veri Koruma Denetmeni’nin yalnızca Birlik kurumları,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organları, ofisleri ve ajanslarına uygulanan ilkeler ve kurallar ile ilgili olan ve esasen bu Tüzük’ün ilkeleri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kurallarına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tekabül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kararlarda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oy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bulunur.</w:t>
      </w:r>
    </w:p>
    <w:p w14:paraId="01D4B78A" w14:textId="77777777" w:rsidR="00AB003A" w:rsidRPr="00610B47" w:rsidRDefault="00AB003A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5DBAAE44" w14:textId="5891CCDF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Madde</w:t>
      </w:r>
      <w:r w:rsidRPr="00AB003A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69</w:t>
      </w:r>
    </w:p>
    <w:p w14:paraId="1C15CE60" w14:textId="6C6D7981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Bağımsızlık</w:t>
      </w:r>
    </w:p>
    <w:p w14:paraId="52B1BBA0" w14:textId="3EDB295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Kurul, 70. ve 71. maddeler uyarınca görevlerini yerine getirirken veya yetkilerini kullanırken bağımsız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eder.</w:t>
      </w:r>
    </w:p>
    <w:p w14:paraId="0777B914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 tarafından yapılan ve 70(1) maddesinin (b) bendinde ve 70(2) maddesinde atıfta 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taleplere halel gelmeksizin, Kurul, görevlerini yerine getirirken veya yetkilerini kullanırken, hiç kimseden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talimat talebinde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bulunmaz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talimat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almaz.</w:t>
      </w:r>
    </w:p>
    <w:p w14:paraId="1703E07A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0AC7623E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7FFCCEA4" w14:textId="78CD1882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Madde</w:t>
      </w:r>
      <w:r w:rsidRPr="00AB003A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70</w:t>
      </w:r>
    </w:p>
    <w:p w14:paraId="5C8DAE20" w14:textId="6F323EBE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Kurul’un</w:t>
      </w:r>
      <w:r w:rsidRPr="00AB003A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görevleri</w:t>
      </w:r>
    </w:p>
    <w:p w14:paraId="2A62203C" w14:textId="759DE14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 bu Tüzük’ün tutarlı bir şekilde uygulanmasını sağlar. Bu amaçla, Kurul, kendi inisiyatifiyle veya,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Komisyon’un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talebi üzerine,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özellikle:</w:t>
      </w:r>
    </w:p>
    <w:p w14:paraId="6D828063" w14:textId="77777777" w:rsidR="00AB003A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ulusal denetim makamlarının görevlerine halel gelmeksizin, 64 ve 65. maddelerde öngörülen hallerde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 Tüzük’ün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doğru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uygulanmasını izler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sağlar;</w:t>
      </w:r>
    </w:p>
    <w:p w14:paraId="48C4A6F7" w14:textId="4284398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Tüzük’te değişiklik yapılmasına ilişkin herhangi bir öneri de dahil olmak üzere Birlik içerisinde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korunmasıyla 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türlü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hususta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tavsiyede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bulunur;</w:t>
      </w:r>
    </w:p>
    <w:p w14:paraId="77EE9F13" w14:textId="65A072C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kontrolörler,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arasında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kurumsal kurallara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alışverişine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format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tavsiyede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bulunur;</w:t>
      </w:r>
    </w:p>
    <w:p w14:paraId="3E8A8337" w14:textId="575FD14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verilerin linkleri, nüshaları veya kopyalarının 17(2) maddesinde atıfta bulunulan halka açık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iletişim hizmetlerinden silinmesiyle ilgili usullere yönelik kılavuzlar, tavsiyeler ve en iyi uygulamaları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yayınlar;</w:t>
      </w:r>
    </w:p>
    <w:p w14:paraId="2FD107C7" w14:textId="11EC3EE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kendi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inisiyatifiyle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üyelerinden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üzerine,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türlü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konuyu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inceler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tutarlı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uygulanmasını teşvik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kılavuzlar,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tavsiyeler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iyi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uygulamaları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yayınlar;</w:t>
      </w:r>
    </w:p>
    <w:p w14:paraId="64D14B9E" w14:textId="2F34E60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22(2) madde uyarınca profil çıkarmaya dayalı kararlara yönelik kriterler ve koşulların daha ayrıntılı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 belirtilmesi için bu paragrafın (e) bendi uyarınca kılavuzlar, tavsiyeler ve en iyi uygulamaları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yayınlar;</w:t>
      </w:r>
    </w:p>
    <w:p w14:paraId="7600E3D9" w14:textId="1B6A4FE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tespit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33(1)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(2)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gereksiz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belirlenmesine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 bildirimde bulunmasının gerekli olduğu özel durumlar açısından, bu paragrafın (e) bendi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kılavuzlar,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tavsiyeler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iyi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uygulamaları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yayınlar;</w:t>
      </w:r>
    </w:p>
    <w:p w14:paraId="23ED7593" w14:textId="5888EA5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 kişisel veri ihlalinin 34(1) maddesinde atıfta bulunulan gerçek kişilerin hakları ve özgürlükleri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 yüksek bir risk teşkil etmesinin muhtemel olduğu haller ile ilgili olarak, bu paragrafın (e)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bendi uyarınca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kılavuzlar,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tavsiyeler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iyi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uygulamaları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yayınlar;</w:t>
      </w:r>
    </w:p>
    <w:p w14:paraId="4C26CBB4" w14:textId="17933B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kontrolörler tarafından uyulan bağlayıcı kurumsal kurallar ve işleyiciler tarafından uyulan bağlayıcı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kurumsal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47.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gerekliliklere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kriterler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gereksinimlerin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ayrıntılı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amacıyla,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 (e)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bendi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kılavuzlar,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tavsiyeler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iyi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uygulamaları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yayınlar;</w:t>
      </w:r>
    </w:p>
    <w:p w14:paraId="266B77D4" w14:textId="065D03A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49(1)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kriterler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gerekliliklerin daha ayrıntılı olarak belirtilmesi amacıyla, bu paragrafın (e) bendi uyarınca kılavuzlar,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tavsiyeler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iyi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uygulamaları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yayınlar;</w:t>
      </w:r>
    </w:p>
    <w:p w14:paraId="5ED414A0" w14:textId="3960B7D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58(1), (2) ve (3) maddelerinde atıfta bulunulan tedbirlerin uygulanması ve 83. madde uyarınca idari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 cezalarının belirlenmesi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kılavuzlar hazırlar;</w:t>
      </w:r>
    </w:p>
    <w:p w14:paraId="5C04662B" w14:textId="4E7A6F9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(e)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(f) bentlerinde atıfta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kılavuzlar,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tavsiyeler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iyi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uygulamaların pratikte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gözden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geçirir;</w:t>
      </w:r>
    </w:p>
    <w:p w14:paraId="21842E49" w14:textId="4A184A6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54(2) madde uyarınca bu Tüzük’e ilişkin ihlallerin gerçek kişiler tarafından bildirilmesine yönelik ortak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usullerin oluşturulması hususunda, bu paragrafın (e) bendi uyarınca kılavuzlar, tavsiyeler ve en iyi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uygulamaları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yayınlar;</w:t>
      </w:r>
    </w:p>
    <w:p w14:paraId="66F05B91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40 ve 42. maddeler uyarınca davranış kurallarının hazırlanmasını ve veri koruma 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mekanizmaları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mühürleri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işaretlerinin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oluşturulmasını teşvik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eder;</w:t>
      </w:r>
    </w:p>
    <w:p w14:paraId="11550BA2" w14:textId="20EA202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43.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akreditasyonunu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aralıklarla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geçirilmesini gerçekleştirir ve 43(6) maddesi uyarınca akredite organların ve 42(7) maddesi 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ülkelerde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bulunan akredite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kontrolörler veya işleyicilerin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halka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sicilini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tutar;</w:t>
      </w:r>
    </w:p>
    <w:p w14:paraId="76366FB5" w14:textId="50DFC1B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42. madde kapsamında belgelendirme organlarının akreditasyonuna yönelik olarak 43(3) maddesinde 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gereklilikleri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belirtir.</w:t>
      </w:r>
    </w:p>
    <w:p w14:paraId="21685F8D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43(8)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maddesinde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gerekliliklerine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görüşü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Komisyon’a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sağlar;</w:t>
      </w:r>
    </w:p>
    <w:p w14:paraId="2A438E8F" w14:textId="3316A17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12(7)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maddesinde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simgelere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görüşü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sağlar;</w:t>
      </w:r>
    </w:p>
    <w:p w14:paraId="0940D727" w14:textId="063DC10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 üçüncü ülke, söz konusu üçüncü ülke içerisindeki bir bölge ya da belirtilen bir veya daha fazla sayıda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sektörün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kuruluşun artık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yeterli bir koruma düzeyi sağlayıp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sağlamadığına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kuruluştaki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düzeyinin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yeterliliğinin değerlendirilmesine ilişkin bir görüşü Komisyon’a sağlar. Bu amaçla, Komisyon üçüncü ülkenin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hükümeti ile yapılan yazışmalar da dahil olmak üzere söz konusu üçüncü ülke, bölge veya sektör ya 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kuruluşla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 gerekli tüm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sağlar.</w:t>
      </w:r>
    </w:p>
    <w:p w14:paraId="199F436C" w14:textId="4E087B1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64(1)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tutarlılık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64(2)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sunulan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konulara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çıkardığı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taslak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kararlara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görüşler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bildirir</w:t>
      </w:r>
      <w:r w:rsidRPr="00610B47">
        <w:rPr>
          <w:rFonts w:ascii="Arial" w:hAnsi="Arial" w:cs="Arial"/>
          <w:spacing w:val="1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="00B81B8D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66. maddede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 haller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 dahil olmak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65.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alır;</w:t>
      </w:r>
    </w:p>
    <w:p w14:paraId="70470F2C" w14:textId="7BA1BFA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denetim makamları arasında işbirliğini ve etkili iki taraflı ve çok taraflı bilgi ve en iyi uygulamaların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paylaşımını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teşvik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eder;</w:t>
      </w:r>
    </w:p>
    <w:p w14:paraId="251C4ABD" w14:textId="0741FB0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denetim makamları arasında ve, uygun olduğu hallerde, üçüncü ülkelerin denetim makamları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kuruluşlarla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ortak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eğitim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programlarını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teşvik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personel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değişimlerini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kolaylaştırır;</w:t>
      </w:r>
    </w:p>
    <w:p w14:paraId="496C0D9A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dünyadaki veri koruma denetim makamlarıyla veri koruma mevzuatı ve uygulamalarına ilişkin bilgi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paylaşımını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teşvik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eder.</w:t>
      </w:r>
    </w:p>
    <w:p w14:paraId="4BD78CC5" w14:textId="0CEC53C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40(9)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 uyarınca 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düzeyinde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hazırlanan davranış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kurallarına ilişkin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="00B81B8D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tutarlılık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mekanizmasında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mahkemeler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halkın erişebileceği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elektronik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sicil tutar.</w:t>
      </w:r>
    </w:p>
    <w:p w14:paraId="61D12CB8" w14:textId="0619291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Komisyon’un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Kurul’dan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tavsiye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talebinde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bulunduğu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3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konunun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aciliyetini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</w:t>
      </w:r>
      <w:r w:rsidRPr="00610B47">
        <w:rPr>
          <w:rFonts w:ascii="Arial" w:hAnsi="Arial" w:cs="Arial"/>
          <w:spacing w:val="-5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alarak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sınırı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belirtebilir.</w:t>
      </w:r>
    </w:p>
    <w:p w14:paraId="30AD6D8E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görüşlerini,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kılavuzlarını,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tavsiyelerini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iyi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uygulamalarını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Komisyon’a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93.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maddede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lastRenderedPageBreak/>
        <w:t>komiteye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bunları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kamuoyuna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açıklar.</w:t>
      </w:r>
    </w:p>
    <w:p w14:paraId="15F65C33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Kurul, uygun olduğu hallerde, ilgili taraflara danışır ve onlara makul bir süre içerisinde görüşlerini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bildirme olanağı tanır. Kurul, 76. maddeye halel gelmeksizin, istişare usulünün sonuçlarını kamuoyuna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açıklar.</w:t>
      </w:r>
    </w:p>
    <w:p w14:paraId="273BDD8E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48F2ACC3" w14:textId="0E493404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Madde</w:t>
      </w:r>
      <w:r w:rsidRPr="00AB003A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AB003A">
        <w:rPr>
          <w:rFonts w:ascii="Arial" w:hAnsi="Arial" w:cs="Arial"/>
          <w:b/>
          <w:bCs/>
          <w:sz w:val="20"/>
          <w:szCs w:val="20"/>
        </w:rPr>
        <w:t>71</w:t>
      </w:r>
    </w:p>
    <w:p w14:paraId="20DA9B58" w14:textId="77777777" w:rsidR="00C139E3" w:rsidRPr="00AB003A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AB003A">
        <w:rPr>
          <w:rFonts w:ascii="Arial" w:hAnsi="Arial" w:cs="Arial"/>
          <w:b/>
          <w:bCs/>
          <w:sz w:val="20"/>
          <w:szCs w:val="20"/>
        </w:rPr>
        <w:t>Raporlar</w:t>
      </w:r>
    </w:p>
    <w:p w14:paraId="3F1EB9DB" w14:textId="774D6A9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 Birlik içerisinde ve, yerinde olduğu hallerde, üçüncü ülkelerde ve uluslararası kuruluşlarda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yıllık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rapor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hazırlar.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Rapor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kamuoyuna açıklanır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Avrupa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Parlamentosu’na,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Konsey’e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iletilir.</w:t>
      </w:r>
    </w:p>
    <w:p w14:paraId="04C9D1C0" w14:textId="6FFEA46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Yıllık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raporda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70(1)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(l)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bendinde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kılavuzlar,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tavsiyeler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iyi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uygulamaların ve 65. maddede atıfta bulunulan bağlayıcı kararların pratikte uygulamasına ilişkin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gözden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geçirmeye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verilir.</w:t>
      </w:r>
    </w:p>
    <w:p w14:paraId="4D806A6C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5C0C1616" w14:textId="16F6E2C2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72</w:t>
      </w:r>
    </w:p>
    <w:p w14:paraId="7417EA76" w14:textId="1865FB61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Usul</w:t>
      </w:r>
    </w:p>
    <w:p w14:paraId="5B0C71D4" w14:textId="720856D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Tüzük’te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aksi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belirtilmedikçe,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kararlarını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üyelerinin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salt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çoğunluğu ile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alır.</w:t>
      </w:r>
    </w:p>
    <w:p w14:paraId="0777AFE8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kendi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çoğunluğuyla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kabul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kendi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düzenlemelerini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yapar.</w:t>
      </w:r>
    </w:p>
    <w:p w14:paraId="15A3FB40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35FA276B" w14:textId="7C415936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73</w:t>
      </w:r>
    </w:p>
    <w:p w14:paraId="654C48F9" w14:textId="539E5575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Başkan</w:t>
      </w:r>
    </w:p>
    <w:p w14:paraId="010A1A3E" w14:textId="04372BF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kendi üyeleri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arasından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başkan 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iki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yardımcısını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salt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çoğunluk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seçer.</w:t>
      </w:r>
    </w:p>
    <w:p w14:paraId="7B9D6847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Başkan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yardımcılarının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beş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yıldır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kez yenilenebilir.</w:t>
      </w:r>
    </w:p>
    <w:p w14:paraId="60B66EFE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7DD834BE" w14:textId="01DC8717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74</w:t>
      </w:r>
    </w:p>
    <w:p w14:paraId="573C0EAE" w14:textId="69E4995D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Başkanın</w:t>
      </w:r>
      <w:r w:rsidRPr="00715BB0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görevleri</w:t>
      </w:r>
    </w:p>
    <w:p w14:paraId="360C0C91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Başkanın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bulunur:</w:t>
      </w:r>
    </w:p>
    <w:p w14:paraId="60251332" w14:textId="7DC0D62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Kurul’un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toplantılarının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düzenlenmesi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toplantı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gündeminin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hazırlanması;</w:t>
      </w:r>
    </w:p>
    <w:p w14:paraId="7F47DF2C" w14:textId="54ACA19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 tarafından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65.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alınan kararların baş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 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bildirilmesi;</w:t>
      </w:r>
    </w:p>
    <w:p w14:paraId="03498529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63. maddede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tutarlılık mekanizması başta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Kurul’un görevlerinin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zamanında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getirilmesinin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sağlanması.</w:t>
      </w:r>
    </w:p>
    <w:p w14:paraId="36863835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Kurul,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başkan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yardımcıları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arasındaki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dağılımını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kurallarında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ortaya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koyar.</w:t>
      </w:r>
    </w:p>
    <w:p w14:paraId="56271994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40B8DDC0" w14:textId="2F61C418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75</w:t>
      </w:r>
    </w:p>
    <w:p w14:paraId="57D42763" w14:textId="21AAC55A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Sekretarya</w:t>
      </w:r>
    </w:p>
    <w:p w14:paraId="00F7DE41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Kurul’un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Avrupa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Denetmeni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 sağlanan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sekretaryası bulunur.</w:t>
      </w:r>
    </w:p>
    <w:p w14:paraId="1575E66B" w14:textId="20F2E79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Sekretarya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görevlerini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tamamen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Başkanı’nın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talimatları üzerine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gerçekleştirir.</w:t>
      </w:r>
    </w:p>
    <w:p w14:paraId="112B3C7F" w14:textId="1B0B70C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Avrupa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Denetmeni’nin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müdahil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personeli,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Avrupa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Denetmeni’ne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görevlerin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müdahil olan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personelden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raporlama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hatlarına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tabidir.</w:t>
      </w:r>
    </w:p>
    <w:p w14:paraId="53F6775D" w14:textId="58A3B2B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 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Avrupa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 Denetmeni bu 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aralarındaki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işbirliği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belirlenmesine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hazırlanan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Avrupa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Denetmeni’nin bu Tüzük’le Kurul’a verilen görevlerinin yerine getirilmesine müdahil olan personeline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Mutabakat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Zaptı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hazırlar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yayımlar.</w:t>
      </w:r>
    </w:p>
    <w:p w14:paraId="1AE5EAD9" w14:textId="7450BE5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Sekretarya,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analitik,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idari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lojistik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destek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sağlar.</w:t>
      </w:r>
    </w:p>
    <w:p w14:paraId="016F50CA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Sekretarya özellikle aşağıdaki hususlardan sorumludur.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(a)Kurul’un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günlük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çalışmaları;</w:t>
      </w:r>
    </w:p>
    <w:p w14:paraId="267B1393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Kurul’un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üyeleri,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Başkanı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 arasındaki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iletişim;</w:t>
      </w:r>
    </w:p>
    <w:p w14:paraId="5AAABF1A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kuruluşlar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kamuoyu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iletişim;</w:t>
      </w:r>
    </w:p>
    <w:p w14:paraId="63721F79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iç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dış iletişim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için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elektronik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yöntemlerin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kullanımı;</w:t>
      </w:r>
    </w:p>
    <w:p w14:paraId="2C2E5101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bilgilerin</w:t>
      </w:r>
      <w:r w:rsidRPr="00610B47">
        <w:rPr>
          <w:rFonts w:ascii="Arial" w:hAnsi="Arial" w:cs="Arial"/>
          <w:spacing w:val="-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çevirisi;</w:t>
      </w:r>
    </w:p>
    <w:p w14:paraId="2D8AFA7A" w14:textId="49A5AFA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Kurul’un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toplantılarının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hazırlanması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takip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edilmesi;</w:t>
      </w:r>
    </w:p>
    <w:p w14:paraId="47B7F6DB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arasındaki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ihtilafların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çözümüne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 görüşler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kararların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kabul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metinlerin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hazırlanması,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taslak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getirilmesi ve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yayımlanması.</w:t>
      </w:r>
    </w:p>
    <w:p w14:paraId="6E036A20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537FCD5B" w14:textId="162FFA65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76</w:t>
      </w:r>
    </w:p>
    <w:p w14:paraId="54165535" w14:textId="6D8EB12D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Gizlilik</w:t>
      </w:r>
    </w:p>
    <w:p w14:paraId="748E4BF3" w14:textId="09F7413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Usul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kurallarında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belirtildiği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üzere,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Kurul’un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gördüğü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görüşmeleri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gizlidir.</w:t>
      </w:r>
    </w:p>
    <w:p w14:paraId="55A7BF4B" w14:textId="44F94C01" w:rsidR="00C139E3" w:rsidRPr="00715BB0" w:rsidRDefault="0078175A" w:rsidP="00715BB0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üyelerine,</w:t>
      </w:r>
      <w:r w:rsidRPr="00610B47">
        <w:rPr>
          <w:rFonts w:ascii="Arial" w:hAnsi="Arial" w:cs="Arial"/>
          <w:spacing w:val="3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kişilerin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uzmanlarına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temsilcilerine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sunulan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belgelere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erişim</w:t>
      </w:r>
      <w:r w:rsidRPr="00610B47">
        <w:rPr>
          <w:rFonts w:ascii="Arial" w:hAnsi="Arial" w:cs="Arial"/>
          <w:spacing w:val="3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(AT)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1049/2001 sayılı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Avrupa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Parlamentosu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Konsey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Tüzüğü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düzenlenir</w:t>
      </w:r>
      <w:r w:rsidRPr="00610B47">
        <w:rPr>
          <w:rFonts w:ascii="Arial" w:hAnsi="Arial" w:cs="Arial"/>
          <w:sz w:val="20"/>
          <w:szCs w:val="20"/>
          <w:vertAlign w:val="superscript"/>
        </w:rPr>
        <w:t>3</w:t>
      </w:r>
      <w:r w:rsidRPr="00610B47">
        <w:rPr>
          <w:rFonts w:ascii="Arial" w:hAnsi="Arial" w:cs="Arial"/>
          <w:sz w:val="20"/>
          <w:szCs w:val="20"/>
        </w:rPr>
        <w:t>.</w:t>
      </w:r>
    </w:p>
    <w:p w14:paraId="23B56458" w14:textId="15982CB1" w:rsidR="00C139E3" w:rsidRPr="00715BB0" w:rsidRDefault="0078175A" w:rsidP="00715BB0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BÖLÜM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VIII</w:t>
      </w:r>
    </w:p>
    <w:p w14:paraId="6912A945" w14:textId="36813342" w:rsidR="00C139E3" w:rsidRPr="00715BB0" w:rsidRDefault="0078175A" w:rsidP="00715BB0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Çözüm</w:t>
      </w:r>
      <w:r w:rsidRPr="00715BB0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yolları,</w:t>
      </w:r>
      <w:r w:rsidRPr="00715BB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sorumluluk</w:t>
      </w:r>
      <w:r w:rsidRPr="00715BB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ve</w:t>
      </w:r>
      <w:r w:rsidRPr="00715BB0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yaptırımlar</w:t>
      </w:r>
    </w:p>
    <w:p w14:paraId="03498DBA" w14:textId="3DB07B91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77</w:t>
      </w:r>
    </w:p>
    <w:p w14:paraId="2A3CED58" w14:textId="61578456" w:rsidR="00C139E3" w:rsidRPr="00B81B8D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Bir</w:t>
      </w:r>
      <w:r w:rsidRPr="00715BB0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denetim</w:t>
      </w:r>
      <w:r w:rsidRPr="00715BB0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makamına</w:t>
      </w:r>
      <w:r w:rsidRPr="00715BB0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şikayette</w:t>
      </w:r>
      <w:r w:rsidRPr="00715BB0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bulunma</w:t>
      </w:r>
      <w:r w:rsidRPr="00715BB0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hakkı</w:t>
      </w:r>
      <w:r w:rsidR="00480F9F">
        <w:rPr>
          <w:rFonts w:ascii="Arial" w:hAnsi="Arial" w:cs="Arial"/>
          <w:sz w:val="20"/>
          <w:szCs w:val="20"/>
        </w:rPr>
        <w:pict w14:anchorId="7DB02E45">
          <v:rect id="_x0000_s2053" style="position:absolute;margin-left:36pt;margin-top:13.8pt;width:144.05pt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7E6A2367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position w:val="10"/>
          <w:sz w:val="20"/>
          <w:szCs w:val="20"/>
        </w:rPr>
        <w:t>3</w:t>
      </w:r>
      <w:r w:rsidRPr="00610B47">
        <w:rPr>
          <w:rFonts w:ascii="Arial" w:hAnsi="Arial" w:cs="Arial"/>
          <w:spacing w:val="16"/>
          <w:position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Halkın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Avrupa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Parlamentosu,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Konsey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belgelerine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erişimi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hakkında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30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Mayıs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2001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tarihli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(AT)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1049/2001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sayılı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Avrupa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Parlamentosu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Konsey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Tüzüğü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(ATRG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L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145,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31.5.2001,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s.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43).</w:t>
      </w:r>
    </w:p>
    <w:p w14:paraId="05FFB431" w14:textId="77777777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44A953F1" w14:textId="77777777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1B5256C6" w14:textId="77777777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ED4C161" w14:textId="77777777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688103AD" w14:textId="40D7B8A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veri sahibi, kendisi ile alakalı kişisel verilerin işlenmesinin bu Tüzük’ü ihlal ettiğini değerlendirmesi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durumunda, başka bir idari veya adli çözüm yoluna halel gelmeksizin, mutat meskeninin, iş yerinin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iddia edilen ihlalin olduğu yerdeki üye devletteki başta olmak üzere bir denetim makamına şikayette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sahiptir.</w:t>
      </w:r>
    </w:p>
    <w:p w14:paraId="2FEB4E6F" w14:textId="1ED09B2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Şikayetin yapıldığı denetim makamı 78. madde uyarınca bir adli çözüm yolu olanağı da dahil 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şikayetin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seyri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sonucu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şikayet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 bilgilendirir.</w:t>
      </w:r>
    </w:p>
    <w:p w14:paraId="712CD695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03758242" w14:textId="1D609F6B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78</w:t>
      </w:r>
    </w:p>
    <w:p w14:paraId="3030CED5" w14:textId="4992BCC5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Bir denetim makamına karşı etkili bir kanun yoluna</w:t>
      </w:r>
      <w:r w:rsidRPr="00715BB0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başvurma</w:t>
      </w:r>
      <w:r w:rsidRPr="00715BB0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hakkı</w:t>
      </w:r>
    </w:p>
    <w:p w14:paraId="1DCFB029" w14:textId="7088C24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Başka bir idari veya adli olmayan çözüm yoluna halel gelmeksizin, her gerçek veya tüzel kişinin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 makamının kendileriyle ilgili yasal bağlayıcılığı olan bir kararına karşı etkili bir kanun yoluna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başvurma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vardır.</w:t>
      </w:r>
    </w:p>
    <w:p w14:paraId="1A40A30F" w14:textId="3E94E10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55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56.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 içerisinde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şikayeti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almadığı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77.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şikayetin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seyri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sonucu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bilgilendirmediği hallerde, her veri sahibinin, başka bir idari veya adli olmayan çözüm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yoluna halel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gelmeksizin,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kanun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yoluna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başvurma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bulunur.</w:t>
      </w:r>
    </w:p>
    <w:p w14:paraId="2BC73EE3" w14:textId="7DFBC3D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 karşı açılacak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davalar denetim makamının kurulu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bulunduğu üye devlet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mahkemelerinde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açılır.</w:t>
      </w:r>
    </w:p>
    <w:p w14:paraId="15C4430A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Kurul’un tutarlılık mekanizmasındaki bir görüşü veya kararından sonra bir denetim makamının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kararına karşı davaların açıldığı 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 söz konusu görüş veya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 mahkemeye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sevk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eder.</w:t>
      </w:r>
    </w:p>
    <w:p w14:paraId="5A969870" w14:textId="77777777" w:rsidR="00715BB0" w:rsidRDefault="00715BB0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</w:p>
    <w:p w14:paraId="4D4F0718" w14:textId="330B7BBC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79</w:t>
      </w:r>
    </w:p>
    <w:p w14:paraId="277E0EC2" w14:textId="6258C260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Bir kontrolör veya işleyiciye karşı etkili bir kanun yoluna</w:t>
      </w:r>
      <w:r w:rsidRPr="00715BB0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başvurma</w:t>
      </w:r>
      <w:r w:rsidRPr="00715BB0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hakkı</w:t>
      </w:r>
    </w:p>
    <w:p w14:paraId="2A08EF6F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 Tüzük’e aykırı bir şekilde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 sonucu bu Tüzük kapsamındaki haklarının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 edildiğini değerlendirdiği hallerde, 77. madde uyarınca bir denetim makamına şikayette bulunma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 da dahil olmak üzere mevcut idari veya adli olmayan çözüm yollarına halel gelmeksizin, her 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 etkili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kanun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yoluna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başvurma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hakkına sahiptir.</w:t>
      </w:r>
    </w:p>
    <w:p w14:paraId="44CAB992" w14:textId="5A75555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açılacak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davalar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işletmesinin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bulunduğu üye devletin mahkemelerinde açılır. Alternatif olarak, kontrolörün veya işleyicinin bir 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devletin kamu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yetkilerinin kullanımı ile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eden bir kamu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 haricinde,</w:t>
      </w:r>
      <w:r w:rsidR="00715BB0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böylesi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davalar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mutat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meskeninin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bulunduğu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devletin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mahkemelerinde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açılabilir.</w:t>
      </w:r>
    </w:p>
    <w:p w14:paraId="303DEB3C" w14:textId="6810D114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606101C" w14:textId="2AB7CBC3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80</w:t>
      </w:r>
    </w:p>
    <w:p w14:paraId="451DD176" w14:textId="72406035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Veri</w:t>
      </w:r>
      <w:r w:rsidRPr="00715BB0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sahibinin</w:t>
      </w:r>
      <w:r w:rsidRPr="00715BB0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temsili</w:t>
      </w:r>
    </w:p>
    <w:p w14:paraId="36E5B2BE" w14:textId="5E36AAB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 sahibinin bir üye devlet hukuku uyarınca düzgün şekilde kurulmuş bulunan, kamu yararına yasal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hedefleri bulunan ve veri sahiplerinin kişisel verilerinin korunmasına ilişkin hakları ve özgürlüklerinin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 alanında aktif olan kar amacı gütmeyen bir organ, kuruluş veya birliğe şikayeti kendi adına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yapma,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77,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78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79.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kendi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adına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ve,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hukukunda sağlanması koşuluyla, 82. maddede atıfta bulunulan tazminat alma hakkını kullanma yetkisi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bulunur.</w:t>
      </w:r>
    </w:p>
    <w:p w14:paraId="2506F034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Üye devletler bu maddenin 1. paragrafında atıfta bulunulan herhangi bir organ, kuruluş veya birliğin,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veri sahibinin verdiği yetkiden bağımsız olarak, söz konusu üye devlette, 77. madde uyarınca 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 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makamına şikayette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 ve,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sahibinin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 Tüzük kapsamındaki haklarının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 faaliyeti sonucu ihlal edilmiş olduğunu değerlendirmesi halinde, 78 ve 79. maddelerde 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kullanma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sağlayabilir.</w:t>
      </w:r>
    </w:p>
    <w:p w14:paraId="3E6757DF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763A2E69" w14:textId="2D3ED323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81</w:t>
      </w:r>
    </w:p>
    <w:p w14:paraId="334B8F95" w14:textId="172623F9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Davanın</w:t>
      </w:r>
      <w:r w:rsidRPr="00715BB0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ertelenmesi</w:t>
      </w:r>
    </w:p>
    <w:p w14:paraId="7FD907AC" w14:textId="49FA01DC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 üye devletin yetkin mahkemelerinden birinin aynı kontrolör veya işleyici tarafından gerçekleştirilen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 faaliyeti ile 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aynı konu hakkında başka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 devletteki bir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mahkemede devam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eden bir davanın bulunduğu yönünde bilgisinin olduğu hallerde, söz konusu yetkin mahkeme böylesi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davanın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varlığını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teyit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etmek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devletteki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mahkemeyle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irtibat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kurar.</w:t>
      </w:r>
    </w:p>
    <w:p w14:paraId="5547A53C" w14:textId="212CAD1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Aynı kontrolör veya işleyicinin bir işleme faaliyeti ile ilgili olarak aynı konu hakkındaki bir davanın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 bir üye devletteki bir mahkemede devam ettiği hallerde, davayı ilk ele alan mahkeme haricindeki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mahkeme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erteleyebilir.</w:t>
      </w:r>
    </w:p>
    <w:p w14:paraId="24E7A8B3" w14:textId="3F6BAF3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davanın ilk derece mahkemesinde devam ettiği hallerde, davayı ilk ele alan mahkemenin 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davalara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yargı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hukukunun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davaların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birleştirilmesine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tanıması halinde, davayı ilk ele alan mahkeme haricindeki herhangi bir mahkeme, taraflardan birinin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başvurusu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üzerine,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yetkisizlik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verebilir.</w:t>
      </w:r>
    </w:p>
    <w:p w14:paraId="663FA162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3C31BF38" w14:textId="3674F1C4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82</w:t>
      </w:r>
    </w:p>
    <w:p w14:paraId="4942E9C4" w14:textId="097707DA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Tazminat</w:t>
      </w:r>
      <w:r w:rsidRPr="00715BB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hakkı</w:t>
      </w:r>
      <w:r w:rsidRPr="00715BB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ve</w:t>
      </w:r>
      <w:r w:rsidRPr="00715BB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sorumluluk</w:t>
      </w:r>
    </w:p>
    <w:p w14:paraId="270EE59D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Tüzük’e ilişkin bir ihlal sonucu maddi veya manevi zarar gören herhangi bir kişi, yaşanan zarara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işleyiciden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tazminat alma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hakkına sahiptir.</w:t>
      </w:r>
    </w:p>
    <w:p w14:paraId="0B1CCE4D" w14:textId="73511A9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İşleme faaliyetine müdahil herhangi bir kontrolör bu Tüzük’ü ihlal eden işleme faaliyetinin sebep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 zarardan sorumludur. Bir işleyici, ancak bu Tüzük’ün özellikle işleyicilere yönelik yükümlülüklerine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uyum göstermediği veya kontrolörün hukuka uygun talimatları dışında veya bu talimatlara aykırı hareket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ettiği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zarardan sorumludur.</w:t>
      </w:r>
    </w:p>
    <w:p w14:paraId="39B9CAF4" w14:textId="1AF2E53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Zarara sebep olan olaydan hiçbir şekilde sorumlu olmadığını kanıtlaması halinde, bir kontrolör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sorumluluktan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muaftır.</w:t>
      </w:r>
    </w:p>
    <w:p w14:paraId="12A8303C" w14:textId="77777777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4B7D0EF2" w14:textId="77777777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52DAAD81" w14:textId="77777777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02F8F192" w14:textId="17B3413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fazla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faaliyetinde bulunduğu ve, 2 ve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3. paragraflar çerçevesinde, işleme faaliyetinin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sebep olduğu herhangi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zarardan sorumlu olduğu hallerde, veri sahibinin etkili bir şekilde tazminin sağlanması amacıyla, her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 tüm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zarardan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sorumlu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tutulur.</w:t>
      </w:r>
    </w:p>
    <w:p w14:paraId="38B1DA9B" w14:textId="43BFD8E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 kontrolör veya işleyicinin, 4. paragraf uyarınca, yaşanan zararı eksiksiz bir şekilde tazmin ettiği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 söz konusu kontrolör veya işleyicinin aynı işleme faaliyetine müdahil diğer kontrolörler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işleyicilerden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zarardan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sorumlu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oldukları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kısma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tekabül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tazminat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kısmını,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ortaya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konan koşullar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uyarınca,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isteme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bulunur.</w:t>
      </w:r>
    </w:p>
    <w:p w14:paraId="1A1C3285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Tazminat alma hakkının kullanımına ilişkin davalar 79(2) maddesinde atıfta bulunulan üye devletin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çerçevesinde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mahkemelerde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açılır.</w:t>
      </w:r>
    </w:p>
    <w:p w14:paraId="6E1B4F5B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083E1471" w14:textId="3858DA6A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83</w:t>
      </w:r>
    </w:p>
    <w:p w14:paraId="2CF445D0" w14:textId="006EDE75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İdari para cezaları kesilmesine ilişkin genel</w:t>
      </w:r>
      <w:r w:rsidRPr="00715BB0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koşullar</w:t>
      </w:r>
    </w:p>
    <w:p w14:paraId="20F88F61" w14:textId="33167AB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denetim makamı bu Tüzük’e ilişkin olarak 4, 5 ve 6. paragraflarda atıfta bulunulan ihlaller ile 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 bu madde uyarınca idari para cezaları kesilmesinin her münferit durumda etkili, ölçülü ve caydırıcı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sağlar.</w:t>
      </w:r>
    </w:p>
    <w:p w14:paraId="1892E469" w14:textId="602CD5E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İdari para cezaları, her münferit durumun özelliklerine dayalı olarak, 58(2) maddesinin (a) ila (h) ve (j)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bentlerinde atıfta bulunulan tedbirlere ek olarak veya bu tedbirler yerine kesilir. Her münferit durumda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idari para cezası kesilip kesilmeyeceğine karar verilirken ve idari para cezası meblağına karar verilirken,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hususlar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alınır:</w:t>
      </w:r>
    </w:p>
    <w:p w14:paraId="05938856" w14:textId="14857D8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faaliyetinin mahiyeti,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 amacı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alındığında ihlalin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mahiyeti,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ciddiyeti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süresinin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sıra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etkilenen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 sayısı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sahiplerinin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yaşadığı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zarar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düzeyi;</w:t>
      </w:r>
    </w:p>
    <w:p w14:paraId="0337F30E" w14:textId="56FF204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ihlalin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kasıtlı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ihmalkarlıktan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kaynaklanması;</w:t>
      </w:r>
    </w:p>
    <w:p w14:paraId="449247D0" w14:textId="2DDB740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2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sahiplerinin</w:t>
      </w:r>
      <w:r w:rsidRPr="00610B47">
        <w:rPr>
          <w:rFonts w:ascii="Arial" w:hAnsi="Arial" w:cs="Arial"/>
          <w:spacing w:val="2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yaşadığı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zararın</w:t>
      </w:r>
      <w:r w:rsidRPr="00610B47">
        <w:rPr>
          <w:rFonts w:ascii="Arial" w:hAnsi="Arial" w:cs="Arial"/>
          <w:spacing w:val="2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azaltılması</w:t>
      </w:r>
      <w:r w:rsidRPr="00610B47">
        <w:rPr>
          <w:rFonts w:ascii="Arial" w:hAnsi="Arial" w:cs="Arial"/>
          <w:spacing w:val="2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için</w:t>
      </w:r>
      <w:r w:rsidRPr="00610B47">
        <w:rPr>
          <w:rFonts w:ascii="Arial" w:hAnsi="Arial" w:cs="Arial"/>
          <w:spacing w:val="2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2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</w:t>
      </w:r>
      <w:r w:rsidRPr="00610B47">
        <w:rPr>
          <w:rFonts w:ascii="Arial" w:hAnsi="Arial" w:cs="Arial"/>
          <w:spacing w:val="2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işlem;</w:t>
      </w:r>
    </w:p>
    <w:p w14:paraId="52C91DD2" w14:textId="03B7664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25 ve 32. maddeler uyarınca kendileri tarafından uygulanan teknik ve düzenlemeye ilişkin tedbirler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 alındığında, kontrolörün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sorumluluk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derecesi;</w:t>
      </w:r>
    </w:p>
    <w:p w14:paraId="12FE3DC5" w14:textId="592536E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geçmişte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ihlalleri;</w:t>
      </w:r>
    </w:p>
    <w:p w14:paraId="3E94796C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ihlalin düzeltilmesi ve ihlalin olası olumsuz etkilerinin azaltılması amacı ile denetim makamı ile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işbirliği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derecesi;</w:t>
      </w:r>
    </w:p>
    <w:p w14:paraId="53BE7D14" w14:textId="37E14BC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ihlalden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etkilenen</w:t>
      </w:r>
      <w:r w:rsidRPr="00610B47">
        <w:rPr>
          <w:rFonts w:ascii="Arial" w:hAnsi="Arial" w:cs="Arial"/>
          <w:spacing w:val="-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kategorileri;</w:t>
      </w:r>
    </w:p>
    <w:p w14:paraId="6FD657FF" w14:textId="491B503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işleyicinin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bildirip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bildirmediği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bildirdiyse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ne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ölçüde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bildirdiği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başta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ihlalden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haberdar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şekli;</w:t>
      </w:r>
    </w:p>
    <w:p w14:paraId="09F85D65" w14:textId="7EBD8EC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58(2) maddesinde atıfta bulunulan tedbirlerin ilgili kontrolör veya işleyiciye karşı aynı konu ile ilgili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önceden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alınmış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uyum;</w:t>
      </w:r>
    </w:p>
    <w:p w14:paraId="3DF8BC78" w14:textId="73BEEE0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40.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davranış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onaylı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mekanizmalarına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edilmesi;</w:t>
      </w:r>
    </w:p>
    <w:p w14:paraId="469A321D" w14:textId="7B57D62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ihlal nedeniyle doğrudan veya dolaylı olarak elde edilen maddi menfaatler veya kaçınılan zararlar gibi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durumun özellikleri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geçerli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ağırlaştırıcı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hafifletici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faktörler.</w:t>
      </w:r>
    </w:p>
    <w:p w14:paraId="0F70A1AB" w14:textId="3D803AA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 kontrolör veya işleyicinin aynı veya bağlantılı işleme faaliyetlerine yönelik olarak bu Tüzük’ün çeşitli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hükümlerini kasıtlı olarak veya ihmalkarlıktan dolayı ihlal etmesi durumunda, toplam idari para cezası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meblağı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ağır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belirtilen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meblağı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aşamaz.</w:t>
      </w:r>
    </w:p>
    <w:p w14:paraId="0F84BA0C" w14:textId="5E6400D1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Aşağıdaki hükümlere ilişkin ihlaller, 2. paragraf uyarınca, 10.000.000 Euro’ya kadar veya, bir teşebbüs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 halinde, bir önceki mali yılın yıllık dünya çapındaki cirosunun %2’sine kadar idari para cezalarına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(hangi meblağ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yüksek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ise,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geçerlidir)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tabidir:</w:t>
      </w:r>
    </w:p>
    <w:p w14:paraId="71E22038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kontrolör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 işleyicinin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8,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11, 25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39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42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43.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 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yükümlülükleri;</w:t>
      </w:r>
    </w:p>
    <w:p w14:paraId="0AFAF796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belgelendirme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organının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42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43.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 yükümlülükleri;</w:t>
      </w:r>
    </w:p>
    <w:p w14:paraId="1A00530A" w14:textId="4D3DFEC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izleme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41(4)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yükümlülükleri.</w:t>
      </w:r>
    </w:p>
    <w:p w14:paraId="2264728A" w14:textId="7EA9A579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Aşağıdaki hükümlere ilişkin ihlaller, 2. paragraf uyarınca, 20.000.000 Euro’ya kadar veya, bir teşebbüs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olması halinde, bir önceki mali yılın yıllık dünya çapındaki cirosunun %4’üne kadar idari para cezalarına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(hangi meblağ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yüksek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ise,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geçerlidir)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tabidir:</w:t>
      </w:r>
    </w:p>
    <w:p w14:paraId="028AE503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5, 6, 7 ve 9. maddeler uyarınca rıza koşulları da dahil olmak üzere işleme faaliyetine ilişkin temel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ilkeler;</w:t>
      </w:r>
    </w:p>
    <w:p w14:paraId="25806581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sahiplerinin 12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ila 22.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 uyarınca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hakları;</w:t>
      </w:r>
    </w:p>
    <w:p w14:paraId="51976163" w14:textId="7D3F40E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44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ila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49.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maddeler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ülkedeki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alıcıya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3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2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kuruluşa</w:t>
      </w:r>
      <w:r w:rsidRPr="00610B47">
        <w:rPr>
          <w:rFonts w:ascii="Arial" w:hAnsi="Arial" w:cs="Arial"/>
          <w:spacing w:val="3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aktarımları;</w:t>
      </w:r>
    </w:p>
    <w:p w14:paraId="43449A25" w14:textId="70D3826B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Bölüm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IX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çerçevesinde kabul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edilen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türlü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yükümlülük;</w:t>
      </w:r>
    </w:p>
    <w:p w14:paraId="06CC486C" w14:textId="0DB8424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58(2)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emri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geçici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kesin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sınırlaması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akışlarını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askıya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almasına uyumlu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edilmemesi 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58(1)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 edilmesi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suretiyle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erişim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sağlanmaması.</w:t>
      </w:r>
    </w:p>
    <w:p w14:paraId="6602FB46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58(2)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emirle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uyumlu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hareket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edilmemesi,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uyarınca, 20.000.000 Euro’ya kadar veya, bir teşebbüs olması halinde, bir önceki mali yılın yıllık dünya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çapındaki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cirosunun %4’üne kadar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idari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cezalarına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(hangi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meblağ yüksek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ise,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geçerlidir) tabidir.</w:t>
      </w:r>
    </w:p>
    <w:p w14:paraId="457A7083" w14:textId="1216BF5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Denetleme</w:t>
      </w:r>
      <w:r w:rsidRPr="00610B47">
        <w:rPr>
          <w:rFonts w:ascii="Arial" w:hAnsi="Arial" w:cs="Arial"/>
          <w:spacing w:val="3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makamlarının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58(2)</w:t>
      </w:r>
      <w:r w:rsidRPr="00610B47">
        <w:rPr>
          <w:rFonts w:ascii="Arial" w:hAnsi="Arial" w:cs="Arial"/>
          <w:spacing w:val="4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4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4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düzeltme</w:t>
      </w:r>
      <w:r w:rsidRPr="00610B47">
        <w:rPr>
          <w:rFonts w:ascii="Arial" w:hAnsi="Arial" w:cs="Arial"/>
          <w:spacing w:val="4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yetkilerine</w:t>
      </w:r>
      <w:r w:rsidRPr="00610B47">
        <w:rPr>
          <w:rFonts w:ascii="Arial" w:hAnsi="Arial" w:cs="Arial"/>
          <w:spacing w:val="4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halel</w:t>
      </w:r>
      <w:r w:rsidRPr="00610B47">
        <w:rPr>
          <w:rFonts w:ascii="Arial" w:hAnsi="Arial" w:cs="Arial"/>
          <w:spacing w:val="4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gelmeksizin,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</w:t>
      </w:r>
      <w:r w:rsidRPr="00610B47">
        <w:rPr>
          <w:rFonts w:ascii="Arial" w:hAnsi="Arial" w:cs="Arial"/>
          <w:spacing w:val="4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bulunan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kuruluşları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organlara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idari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 cezalarının</w:t>
      </w:r>
      <w:r w:rsidR="00715BB0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kesilip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kesilemeyeceğine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ne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ölçüde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kesileceğine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belirleyebilir.</w:t>
      </w:r>
    </w:p>
    <w:p w14:paraId="06369B6D" w14:textId="7F751F08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 bu madde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kapsamındaki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yetkilerini kullanımı etkili kanun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yolu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yargı süreci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 olmak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 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usuli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tabidir.</w:t>
      </w:r>
    </w:p>
    <w:p w14:paraId="07D69C49" w14:textId="77777777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74429D4D" w14:textId="77777777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3111B2B3" w14:textId="77777777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3EA85444" w14:textId="77777777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77F55287" w14:textId="0F01445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Üye devletin hukuk sisteminde idari para cezalarının hükme bağlanmadığı hallerde, bu madde para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cezasının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konacak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yetkin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ulusal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mahkemeler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 kesilecek şekilde uygulanabilirken, bu kanun yollarının etkili olması ve denetim makamları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 kesilen idari para cezaları ile eşdeğer bir etkiye sahip olması sağlanabilir. Her halükarda,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kesilen para cezaları etkili, orantılı ve caydırıcı olur. Bu üye devletler bu paragraf uyarınca kabul ettikleri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kanun hükümlerini 25 Mayıs 2018 tarihine kadar ve bunları etkileyen sonraki değişiklik kanunu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değişiklikleri,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 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vermeksizin, Komisyon’a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bildirir.</w:t>
      </w:r>
    </w:p>
    <w:p w14:paraId="5C4F1EE2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F7299E8" w14:textId="7DAD6127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84</w:t>
      </w:r>
    </w:p>
    <w:p w14:paraId="0C3786AD" w14:textId="5AA16BB2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Cezalar</w:t>
      </w:r>
    </w:p>
    <w:p w14:paraId="21BD82C6" w14:textId="4EEFA53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Üye devletler 83. madde uyarınca idari para cezalarına tabi olmayan ihlaller başta olmak üzere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ihlaller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geçerli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cezalara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bunların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Böylesi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cezalar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etkili,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orantılı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caydırıcı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olur.</w:t>
      </w:r>
    </w:p>
    <w:p w14:paraId="2A042953" w14:textId="77068136" w:rsidR="00C139E3" w:rsidRPr="00610B47" w:rsidRDefault="0078175A" w:rsidP="00715BB0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üye devlet 1. paragraf uyarınca kabul ettiği kanun hükümlerini 25 Mayıs 2018 tarihine kadar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bunları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etkileyen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sonraki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değişiklikleri,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gecikmeye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mahal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vermeksizin,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Komisyon’a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bildirir.</w:t>
      </w:r>
    </w:p>
    <w:p w14:paraId="5629ECD7" w14:textId="4C88DEFA" w:rsidR="00C139E3" w:rsidRPr="00715BB0" w:rsidRDefault="0078175A" w:rsidP="00715BB0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BÖLÜM</w:t>
      </w:r>
      <w:r w:rsidRPr="00715BB0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IX</w:t>
      </w:r>
    </w:p>
    <w:p w14:paraId="24C3320A" w14:textId="2B53E51A" w:rsidR="00C139E3" w:rsidRPr="00715BB0" w:rsidRDefault="0078175A" w:rsidP="00715BB0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Özel</w:t>
      </w:r>
      <w:r w:rsidRPr="00715BB0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işleme</w:t>
      </w:r>
      <w:r w:rsidRPr="00715BB0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durumlarına</w:t>
      </w:r>
      <w:r w:rsidRPr="00715BB0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ilişkin</w:t>
      </w:r>
      <w:r w:rsidRPr="00715BB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hükümler</w:t>
      </w:r>
    </w:p>
    <w:p w14:paraId="1A6967AD" w14:textId="39DEF011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85</w:t>
      </w:r>
    </w:p>
    <w:p w14:paraId="17C3AD82" w14:textId="38AC8E73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İşleme</w:t>
      </w:r>
      <w:r w:rsidRPr="00715BB0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ve</w:t>
      </w:r>
      <w:r w:rsidRPr="00715BB0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ifade</w:t>
      </w:r>
      <w:r w:rsidRPr="00715BB0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ve</w:t>
      </w:r>
      <w:r w:rsidRPr="00715BB0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bilgi edinme</w:t>
      </w:r>
      <w:r w:rsidRPr="00715BB0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özgürlüğü</w:t>
      </w:r>
    </w:p>
    <w:p w14:paraId="74829B6C" w14:textId="4B347E8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Gazetecilik amaçları ve akademik, sanatsal veya edebi anlatım amaçları doğrultusunda işleme 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 olmak üzere, üye devletler bu Tüzük uyarınca kişisel verilerin korunması hakkı ile ifade ve bilgi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edinme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özgürlüğü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hakkını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kanunla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bağdaştırır.</w:t>
      </w:r>
    </w:p>
    <w:p w14:paraId="4F157E9E" w14:textId="06ED287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Gazetecilik amaçları veya akademik, sanatsal veya edebi anlatım amacıyla gerçekleştirilen 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faaliyeti açısından, üye devletler, kişisel verilerin korunması hakkı ile ifade ve bilgi edinme özgürlüğünü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bağdaştırma amacıyla gerekli olmaları durumunda, Bölüm II (ilkeler), Bölüm III (veri sahibinin hakları),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Bölüm IV (kontrolör ve işleyici), Bölüm V (kişisel verilerin üçüncü ülkeler veya uluslararası kuruluşlara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aktarılması), Bölüm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VI (bağımsız denetim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makamları), Bölüm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VII (işbirliği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tutarlılık)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Bölüm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IX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(spesifik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durumları)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muafiyetler 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derogasyonlar sağlar.</w:t>
      </w:r>
    </w:p>
    <w:p w14:paraId="06A75662" w14:textId="37E5D36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2.Her üye devlet 2. paragraf uyarınca kabul ettiği kanun hükümlerini ve bunları etkileyen sonraki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değişiklik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kanunu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değişiklikleri,</w:t>
      </w:r>
      <w:r w:rsidRPr="00610B47">
        <w:rPr>
          <w:rFonts w:ascii="Arial" w:hAnsi="Arial" w:cs="Arial"/>
          <w:spacing w:val="-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gecikmeye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mahal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vermeksizin,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Komisyon’a</w:t>
      </w:r>
      <w:r w:rsidRPr="00610B47">
        <w:rPr>
          <w:rFonts w:ascii="Arial" w:hAnsi="Arial" w:cs="Arial"/>
          <w:spacing w:val="-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bildirir.</w:t>
      </w:r>
    </w:p>
    <w:p w14:paraId="71EFA542" w14:textId="77777777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436E9E87" w14:textId="11A3C91E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86</w:t>
      </w:r>
    </w:p>
    <w:p w14:paraId="020C89D5" w14:textId="53674C5A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İşleme</w:t>
      </w:r>
      <w:r w:rsidRPr="00715BB0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ve</w:t>
      </w:r>
      <w:r w:rsidRPr="00715BB0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halkın</w:t>
      </w:r>
      <w:r w:rsidRPr="00715BB0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resmi</w:t>
      </w:r>
      <w:r w:rsidRPr="00715BB0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belgelere</w:t>
      </w:r>
      <w:r w:rsidRPr="00715BB0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erişimi</w:t>
      </w:r>
    </w:p>
    <w:p w14:paraId="36105F6F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1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kuruluşu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organı</w:t>
      </w:r>
      <w:r w:rsidRPr="00610B47">
        <w:rPr>
          <w:rFonts w:ascii="Arial" w:hAnsi="Arial" w:cs="Arial"/>
          <w:spacing w:val="2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2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yararına</w:t>
      </w:r>
      <w:r w:rsidRPr="00610B47">
        <w:rPr>
          <w:rFonts w:ascii="Arial" w:hAnsi="Arial" w:cs="Arial"/>
          <w:spacing w:val="1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görevin yerine getirilmesi amacı ile tutulan resmi belgelerdeki kişisel veriler, halkın resmi belgelere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erişiminin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hakkıyla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bağdaştırılması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amacıyla,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hukuku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organ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açıklanabilir.</w:t>
      </w:r>
    </w:p>
    <w:p w14:paraId="2D2A01DD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04DF4337" w14:textId="3CE90B56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87</w:t>
      </w:r>
    </w:p>
    <w:p w14:paraId="3E6FB5CD" w14:textId="5364B8A2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Ulusal</w:t>
      </w:r>
      <w:r w:rsidRPr="00715BB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kimlik</w:t>
      </w:r>
      <w:r w:rsidRPr="00715BB0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numarasının</w:t>
      </w:r>
      <w:r w:rsidRPr="00715BB0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işlenmesi</w:t>
      </w:r>
    </w:p>
    <w:p w14:paraId="5E9E552F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kimlik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numarası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genel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uygulamaya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başka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tanımlayıcının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işlenmesine özgü koşulları da belirleyebilir. Bu durumda, ulusal kimlik numarası veya genel uygulamaya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 başka bir tanımlayıcı ancak veri sahibinin bu Tüzük uyarınca hakları ve özgürlüklerine ilişkin 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çerçevesinde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kullanılır.</w:t>
      </w:r>
    </w:p>
    <w:p w14:paraId="7B36D27F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1DBF3162" w14:textId="5A0C0940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88</w:t>
      </w:r>
    </w:p>
    <w:p w14:paraId="1A073E03" w14:textId="1ACBB365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İş</w:t>
      </w:r>
      <w:r w:rsidRPr="00715BB0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bağlamındaki</w:t>
      </w:r>
      <w:r w:rsidRPr="00715BB0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işleme</w:t>
      </w:r>
    </w:p>
    <w:p w14:paraId="22E2CB83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Üye devletler özellikle işe alım, kanunla ya da toplu sözleşmeler yoluyla belirtilen yükümlülüklerin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getirilmesi 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dahil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sözleşmesinin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yürütülmesi,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çalışma,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eşitlik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çeşitlilik, iş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sağlığı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güvenliğinin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yönetimi,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planlanması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düzenlenmesi, işverenin</w:t>
      </w:r>
    </w:p>
    <w:p w14:paraId="750C4652" w14:textId="13ADE6B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veya müşterinin mallarının korunması ile ilgili amaçlar ve istihdam ile ilgili haklar ve menfaatlerin münferit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toplu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kullanımı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bunlardan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yararlanılmasına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erdirilmesine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doğrultusunda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çalışanların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bağlamında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işlenmesine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özgürlüklerin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amacıyla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kanun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toplu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sözleşmeler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çerçevesinde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daha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spesifik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belirleyebilir.</w:t>
      </w:r>
    </w:p>
    <w:p w14:paraId="0A99126C" w14:textId="34A37AC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kurallar özellikle işleme faaliyetinin şeffaflığı, ortak bir ekonomik faaliyette bulunan bir teşebbüsler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grubu veya bir işletmeler grubu içerisinde kişisel verilerin aktarılması ve iş yerindeki sistemlerin izlenmesi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sahibinin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insanlık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onuru,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meşru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menfaatleri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temel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haklarının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altına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alınmasına ilişkin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spesifik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tedbirleri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içerir.</w:t>
      </w:r>
    </w:p>
    <w:p w14:paraId="2D646FEF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üye devlet 1. paragraf uyarınca kabul ettiği kanun hükümlerini 25 Mayıs 2018 tarihine kadar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bunları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etkileyen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sonraki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değişiklikleri,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gecikmeye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mahal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vermeksizin,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Komisyon’a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bildirir.</w:t>
      </w:r>
    </w:p>
    <w:p w14:paraId="4D8E0F12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67C34AAF" w14:textId="7EA8EF30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89</w:t>
      </w:r>
    </w:p>
    <w:p w14:paraId="18EE03A7" w14:textId="6CB27B14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Kamu yararına arşivleme amaçları, bilimsel veya tarihi araştırma amaçları ya da</w:t>
      </w:r>
      <w:r w:rsidRPr="00715BB0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istatistiki</w:t>
      </w:r>
      <w:r w:rsidRPr="00715BB0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amaçlar</w:t>
      </w:r>
      <w:r w:rsidRPr="00715BB0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doğrultusunda</w:t>
      </w:r>
      <w:r w:rsidRPr="00715BB0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işleme</w:t>
      </w:r>
      <w:r w:rsidRPr="00715BB0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faaliyetine</w:t>
      </w:r>
      <w:r w:rsidRPr="00715BB0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ilişkin güvenceler</w:t>
      </w:r>
      <w:r w:rsidRPr="00715BB0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ve</w:t>
      </w:r>
      <w:r w:rsidR="00715BB0" w:rsidRPr="00715B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derogasyonlar</w:t>
      </w:r>
    </w:p>
    <w:p w14:paraId="7E0ECEAB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  <w:sectPr w:rsidR="00C139E3" w:rsidRPr="00610B47">
          <w:headerReference w:type="default" r:id="rId9"/>
          <w:pgSz w:w="11930" w:h="16850"/>
          <w:pgMar w:top="1260" w:right="600" w:bottom="280" w:left="620" w:header="961" w:footer="0" w:gutter="0"/>
          <w:cols w:space="708"/>
        </w:sectPr>
      </w:pPr>
    </w:p>
    <w:p w14:paraId="7F69FBD9" w14:textId="77777777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1087C281" w14:textId="5AB57C2F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Kamu yararına arşivleme amaçları, bilimsel veya tarihi araştırma amaçları ya da istatistiki amaçlar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doğrultusunda işleme faaliyeti bu Tüzük uyarınca veri sahibinin hakları ve özgürlükleri açısından 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güvencelere tabidir. Bu güvenceler ile özellikle verilerin en alt düzeye indirilmesi ilkesine uygun hareket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edilmesinin sağlanması amacı ile teknik ve düzenlemeye ilişkin tedbirlerin uygulamaya konması sağlanır.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 amaçların bu şekilde yerine getirilebilmesi koşuluyla, bu tedbirler takma ad kullanımını içerebilir.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amaçların veri sahiplerinin teşhis edilmesine olanak tanımayan veya artık olanak tanımayan ek işleme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faaliyetleri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yakalandığı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şekilde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yakalanır.</w:t>
      </w:r>
    </w:p>
    <w:p w14:paraId="52609721" w14:textId="36A684F0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verilerin bilimsel veya tarihi araştırma amaçları ya da istatistiki amaçlar doğrultusunda işlendiği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 Birlik veya üye devlet hukuku çerçevesinde, 15, 16, 18 ve 21. maddelerde atıfta 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hakların spesifik amaçlara ulaşılmasını imkansız hale getirmesinin veya ulaşılmasına ciddi şekilde zarar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vermesinin muhtemel olduğu ve derogasyonların bu amaçlara ulaşılması için gerekli olduğu ölçüde,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koşullar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güvencelere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böylesi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haklardan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derogasyonlar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sağlanabilir.</w:t>
      </w:r>
    </w:p>
    <w:p w14:paraId="5E92B8E2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 verilerin kamu yararına arşivleme amaçları doğrultusunda işlendiği hallerde, Birlik veya 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 hukuku çerçevesinde, 15, 16, 18, 19, 20 ve 21. maddelerde atıfta bulunulan hakların spesifik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amaçların yakalanmasını imkansız hale getirmesinin veya yakalanmasına ciddi şekilde zarar vermesinin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muhtemel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 derogasyonların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amaçların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yakalanması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için gerekli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olduğu ölçüde, 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</w:p>
    <w:p w14:paraId="4CF39E9B" w14:textId="1049207A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 paragrafında atıfta bulunulan koşullar ve güvencelere tabi olarak böylesi haklardan derogasyonlar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sağlanabilir.</w:t>
      </w:r>
    </w:p>
    <w:p w14:paraId="39188DB4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4. 2 ve 3. paragrafta atıfta bulunulan işleme faaliyetinin aynı zamanda başka bir amaca hizmet ettiği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 derogasyonlar yalnızca bu paragraflarda atıfta bulunulan amaçlara yönelik işleme faaliyetine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uygulanır.</w:t>
      </w:r>
    </w:p>
    <w:p w14:paraId="0A5E782D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0B5BFC8D" w14:textId="606F91E7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90</w:t>
      </w:r>
    </w:p>
    <w:p w14:paraId="7638755E" w14:textId="333D43DA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Gizlilik</w:t>
      </w:r>
      <w:r w:rsidRPr="00715BB0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yükümlülükleri</w:t>
      </w:r>
    </w:p>
    <w:p w14:paraId="7A80C030" w14:textId="4DBEABFD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Üye devletler, kişisel verilerin korunması hakkı ile gizlilik yükümlülüğünün bağdaştırılması amacı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gerekli ve orantılı olduğu hallerde, Birlik veya üye devlet hukuku ya da ulusal yetkin makamlar tarafından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koyulan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çerçevesinde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mesleki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gizlilik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yükümlülüğüne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eşdeğer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gizlilik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yükümlülüklerine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kontrolörler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işleyiciler</w:t>
      </w:r>
      <w:r w:rsidRPr="00610B47">
        <w:rPr>
          <w:rFonts w:ascii="Arial" w:hAnsi="Arial" w:cs="Arial"/>
          <w:spacing w:val="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1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makamlarının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58(1)</w:t>
      </w:r>
      <w:r w:rsidRPr="00610B47">
        <w:rPr>
          <w:rFonts w:ascii="Arial" w:hAnsi="Arial" w:cs="Arial"/>
          <w:spacing w:val="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maddesinin</w:t>
      </w:r>
      <w:r w:rsidR="00B81B8D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(e) ve (f) bentlerinde belirtilen yetkilerini ortaya koymak üzere spesifik kurallar kabul edebilir. Bu kurallar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yalnızca kontrolör veya işleyicinin bu gizlilik yükümlülüğü kapsamına giren bir faaliyet sonucu aldığı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 faaliyet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esnasında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elde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ettiği kişisel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açısından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uygulanır.</w:t>
      </w:r>
    </w:p>
    <w:p w14:paraId="3859EF51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Her üye devlet 1. paragraf uyarınca kabul edilen kuralları 25 Mayıs 2018 tarihine kadar ve bunları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etkileyen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sonraki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değişiklikleri,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herhangi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gecikmeye mahal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vermeksizin, Komisyon’a bildirir.</w:t>
      </w:r>
    </w:p>
    <w:p w14:paraId="6D3ED642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6B073CE3" w14:textId="2FDD4BD2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91</w:t>
      </w:r>
    </w:p>
    <w:p w14:paraId="474139DA" w14:textId="57B28789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Kiliseler</w:t>
      </w:r>
      <w:r w:rsidRPr="00715BB0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ve</w:t>
      </w:r>
      <w:r w:rsidRPr="00715BB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dini</w:t>
      </w:r>
      <w:r w:rsidRPr="00715BB0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cemiyetlerin</w:t>
      </w:r>
      <w:r w:rsidRPr="00715BB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mevcut</w:t>
      </w:r>
      <w:r w:rsidRPr="00715BB0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veri</w:t>
      </w:r>
      <w:r w:rsidRPr="00715BB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koruma</w:t>
      </w:r>
      <w:r w:rsidRPr="00715BB0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kuralları</w:t>
      </w:r>
    </w:p>
    <w:p w14:paraId="35517BAB" w14:textId="01D97DC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içerisinde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kiliseler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dini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cemiyetler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 da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toplulukların,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yürürlüğe</w:t>
      </w:r>
      <w:r w:rsidRPr="00610B47">
        <w:rPr>
          <w:rFonts w:ascii="Arial" w:hAnsi="Arial" w:cs="Arial"/>
          <w:spacing w:val="-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giriş</w:t>
      </w:r>
      <w:r w:rsidR="00715BB0">
        <w:rPr>
          <w:rFonts w:ascii="Arial" w:hAnsi="Arial" w:cs="Arial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tarihinde, gerçek kişilerin işleme faaliyeti ile ilgili olarak korunmasına ilişkin kapsamlı kurallar uyguladığı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 söz konusu kuralların bu Tüzük’e uygun hale getirilmesi koşuluyla, ilgili kurallar uygulanmaya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devam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edebilir.</w:t>
      </w:r>
    </w:p>
    <w:p w14:paraId="745B0008" w14:textId="2DB6C28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uyarınca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kapsamlı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uygulayan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kiliseler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cemiyetler,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Tüzük’ün Bölüm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VI’sında ortaya konan şartları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yerine getirmesi koşuluyla,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spesifik olabilecek bağımsız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makamının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denetimine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tabidir.</w:t>
      </w:r>
    </w:p>
    <w:p w14:paraId="157AE821" w14:textId="0FBAF79D" w:rsidR="00C139E3" w:rsidRPr="00715BB0" w:rsidRDefault="0078175A" w:rsidP="00715BB0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BÖLÜM X</w:t>
      </w:r>
    </w:p>
    <w:p w14:paraId="166CF74F" w14:textId="12B9FDFC" w:rsidR="00C139E3" w:rsidRPr="00715BB0" w:rsidRDefault="0078175A" w:rsidP="00715BB0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Yetki devrine dayanan</w:t>
      </w:r>
      <w:r w:rsidRPr="00715BB0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tasarruflar ve uygulama</w:t>
      </w:r>
      <w:r w:rsidRPr="00715BB0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tasarrufları</w:t>
      </w:r>
    </w:p>
    <w:p w14:paraId="1B64323E" w14:textId="04515CA8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92</w:t>
      </w:r>
    </w:p>
    <w:p w14:paraId="7D8462FB" w14:textId="405C3DAC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Yetki devrinin</w:t>
      </w:r>
      <w:r w:rsidRPr="00715BB0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uygulaması</w:t>
      </w:r>
    </w:p>
    <w:p w14:paraId="658534D1" w14:textId="5750B29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Yetki devrine dayanan tasarrufları kabul etme yetkisi bu maddede belirtilen koşullara tabi olarak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verilir.</w:t>
      </w:r>
    </w:p>
    <w:p w14:paraId="42B6E411" w14:textId="4DE041F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12(8) maddesi ve 43(8) maddesinde atıfta bulunulan yetki devri 24 Mayıs 2016 tarihinden itibaren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belirsiz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boyunca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Komisyon’a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verilir.</w:t>
      </w:r>
    </w:p>
    <w:p w14:paraId="639C7498" w14:textId="2F507FC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12(8) maddesi ve 43(8) maddesinde atıfta bulunulan yetki devri Avrupa Parlamentosu veya Konsey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 herhangi bir zamanda kaldırılabilir. Bir kaldırma kararı söz konusu kararda belirtilen yetki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 xml:space="preserve">devrini sona erdirir. Bu karar </w:t>
      </w:r>
      <w:r w:rsidRPr="00610B47">
        <w:rPr>
          <w:rFonts w:ascii="Arial" w:hAnsi="Arial" w:cs="Arial"/>
          <w:i/>
          <w:sz w:val="20"/>
          <w:szCs w:val="20"/>
        </w:rPr>
        <w:t xml:space="preserve">Avrupa Birliği Resmi Gazetesi’nde </w:t>
      </w:r>
      <w:r w:rsidRPr="00610B47">
        <w:rPr>
          <w:rFonts w:ascii="Arial" w:hAnsi="Arial" w:cs="Arial"/>
          <w:sz w:val="20"/>
          <w:szCs w:val="20"/>
        </w:rPr>
        <w:t>yayımlanmasından sonraki gün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kararda belirtilen sonraki bir tarihte yürürlüğe girer. Karar halihazırda yürürlükte bulunan yetki devrine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dayanan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tasarrufların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geçerliliğini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etkilemez.</w:t>
      </w:r>
    </w:p>
    <w:p w14:paraId="573ABB76" w14:textId="3E4281E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Komisyon, yetki devrine dayanan bir tasarrufu kabul eder etmez, bunu eş zamanlı olarak Avrupa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Parlamentosu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Konsey’e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iletir.</w:t>
      </w:r>
    </w:p>
    <w:p w14:paraId="03368CFD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12(8) maddesi ve 43(8) maddesi uyarınca kabul edilen yetki devrine dayanan bir tasarruf, ancak 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 tasarrufun Avrupa Parlamentosu ve Konsey’e iletilmesinden itibaren üç aylık bir süre içerisinde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Avrupa Parlamentosu ya da Konsey tarafından herhangi bir itirazda bulunulmaması durumunda ya 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sürenin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dolmasından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önce,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Avrupa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Parlamentosu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hem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Konsey’in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itirazda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bulunmayacağını Komisyon’a bildirmesi halinde, yürürlüğe girer. Bu süre Avrupa Parlamentosu 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Konsey’in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inisiyatifiyle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 uzatılır.</w:t>
      </w:r>
    </w:p>
    <w:p w14:paraId="429B0AB9" w14:textId="277B2A22" w:rsidR="00C139E3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3B0C1086" w14:textId="58E2CB08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0F93D065" w14:textId="34AE680B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1DA2E10" w14:textId="4A25DAE7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94BA783" w14:textId="56660D07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40EA77A" w14:textId="613BB64E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4ACDB703" w14:textId="50F2BE6A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0B7FB790" w14:textId="3DB1B4A1" w:rsidR="00715BB0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656B497F" w14:textId="77777777" w:rsidR="00715BB0" w:rsidRPr="00610B47" w:rsidRDefault="00715BB0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9FA230A" w14:textId="187D825C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lastRenderedPageBreak/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93</w:t>
      </w:r>
    </w:p>
    <w:p w14:paraId="4AEAF01E" w14:textId="21FED34C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Komite</w:t>
      </w:r>
      <w:r w:rsidRPr="00715BB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usulü</w:t>
      </w:r>
    </w:p>
    <w:p w14:paraId="0D5CDD55" w14:textId="5FEF722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Komisyona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</w:t>
      </w:r>
      <w:r w:rsidRPr="00610B47">
        <w:rPr>
          <w:rFonts w:ascii="Arial" w:hAnsi="Arial" w:cs="Arial"/>
          <w:spacing w:val="5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komite</w:t>
      </w:r>
      <w:r w:rsidRPr="00610B47">
        <w:rPr>
          <w:rFonts w:ascii="Arial" w:hAnsi="Arial" w:cs="Arial"/>
          <w:spacing w:val="5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</w:t>
      </w:r>
      <w:r w:rsidRPr="00610B47">
        <w:rPr>
          <w:rFonts w:ascii="Arial" w:hAnsi="Arial" w:cs="Arial"/>
          <w:spacing w:val="5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destek</w:t>
      </w:r>
      <w:r w:rsidRPr="00610B47">
        <w:rPr>
          <w:rFonts w:ascii="Arial" w:hAnsi="Arial" w:cs="Arial"/>
          <w:spacing w:val="60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olunur.</w:t>
      </w:r>
      <w:r w:rsidRPr="00610B47">
        <w:rPr>
          <w:rFonts w:ascii="Arial" w:hAnsi="Arial" w:cs="Arial"/>
          <w:spacing w:val="6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5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5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komite,</w:t>
      </w:r>
      <w:r w:rsidRPr="00610B47">
        <w:rPr>
          <w:rFonts w:ascii="Arial" w:hAnsi="Arial" w:cs="Arial"/>
          <w:spacing w:val="5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AB</w:t>
      </w:r>
      <w:r w:rsidRPr="00610B47">
        <w:rPr>
          <w:rFonts w:ascii="Arial" w:hAnsi="Arial" w:cs="Arial"/>
          <w:spacing w:val="59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182/2011</w:t>
      </w:r>
      <w:r w:rsidRPr="00610B47">
        <w:rPr>
          <w:rFonts w:ascii="Arial" w:hAnsi="Arial" w:cs="Arial"/>
          <w:spacing w:val="5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sayılı</w:t>
      </w:r>
      <w:r w:rsidRPr="00610B47">
        <w:rPr>
          <w:rFonts w:ascii="Arial" w:hAnsi="Arial" w:cs="Arial"/>
          <w:spacing w:val="58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</w:t>
      </w:r>
    </w:p>
    <w:p w14:paraId="2C7A6DAB" w14:textId="47FCD63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 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hallerde,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AB 182/2011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sayılı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Tüzük’ün 5.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uygulanır.</w:t>
      </w:r>
    </w:p>
    <w:p w14:paraId="0C98F8D3" w14:textId="59193B75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paragrafa atıfta bulunulan hallerde, AB 182/2011 sayılı Tüzük’ün 8. maddesi, ilgili Tüzük’ün 5.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bağlantılı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uygulanır.</w:t>
      </w:r>
    </w:p>
    <w:p w14:paraId="67A75B63" w14:textId="49B2BA05" w:rsidR="00C139E3" w:rsidRPr="00715BB0" w:rsidRDefault="0078175A" w:rsidP="00715BB0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BÖLÜM</w:t>
      </w:r>
      <w:r w:rsidRPr="00715BB0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XI</w:t>
      </w:r>
    </w:p>
    <w:p w14:paraId="475EE4A6" w14:textId="68973AF0" w:rsidR="00C139E3" w:rsidRPr="00715BB0" w:rsidRDefault="0078175A" w:rsidP="00715BB0">
      <w:pPr>
        <w:pStyle w:val="AralkYok"/>
        <w:jc w:val="center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Nihai</w:t>
      </w:r>
      <w:r w:rsidRPr="00715BB0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hükümler</w:t>
      </w:r>
    </w:p>
    <w:p w14:paraId="0E959609" w14:textId="0CBD0353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Madde</w:t>
      </w:r>
      <w:r w:rsidRPr="00715BB0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94</w:t>
      </w:r>
    </w:p>
    <w:p w14:paraId="52988EEB" w14:textId="4A353D7A" w:rsidR="00C139E3" w:rsidRPr="00715BB0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715BB0">
        <w:rPr>
          <w:rFonts w:ascii="Arial" w:hAnsi="Arial" w:cs="Arial"/>
          <w:b/>
          <w:bCs/>
          <w:sz w:val="20"/>
          <w:szCs w:val="20"/>
        </w:rPr>
        <w:t>95/46/AT</w:t>
      </w:r>
      <w:r w:rsidRPr="00715BB0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sayılı</w:t>
      </w:r>
      <w:r w:rsidRPr="00715BB0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Direktif’in</w:t>
      </w:r>
      <w:r w:rsidRPr="00715BB0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yürürlükten</w:t>
      </w:r>
      <w:r w:rsidRPr="00715BB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715BB0">
        <w:rPr>
          <w:rFonts w:ascii="Arial" w:hAnsi="Arial" w:cs="Arial"/>
          <w:b/>
          <w:bCs/>
          <w:sz w:val="20"/>
          <w:szCs w:val="20"/>
        </w:rPr>
        <w:t>kaldırılması</w:t>
      </w:r>
    </w:p>
    <w:p w14:paraId="600C5970" w14:textId="77843F3E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95/46/AT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sayılı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Direktif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25 Mayıs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2018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tarihinden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itibaren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geçerli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olmak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üzere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yürürlükten kaldırılmıştır.</w:t>
      </w:r>
    </w:p>
    <w:p w14:paraId="54D008D6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Yürürlükten kaldırılan Direktif’e yapılan atıflar bu Tüzük’e yapılmış sayılır. 95/46/AT sayılı Direktif’in 29.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maddesi ile kurulan Kişisel Verilerin İşlenmesiyle ilgili olarak Bireylerin Korunması hakkında Çalışma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Grubuna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kurulan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Avrupa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 Koruma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Kurulu’na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yapılmış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sayılır.</w:t>
      </w:r>
    </w:p>
    <w:p w14:paraId="491F1D9D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74B3A05F" w14:textId="558B3912" w:rsidR="00C139E3" w:rsidRPr="006D1C9F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D1C9F">
        <w:rPr>
          <w:rFonts w:ascii="Arial" w:hAnsi="Arial" w:cs="Arial"/>
          <w:b/>
          <w:bCs/>
          <w:sz w:val="20"/>
          <w:szCs w:val="20"/>
        </w:rPr>
        <w:t>Madde</w:t>
      </w:r>
      <w:r w:rsidRPr="006D1C9F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95</w:t>
      </w:r>
    </w:p>
    <w:p w14:paraId="2071B3A1" w14:textId="05EC4E79" w:rsidR="00C139E3" w:rsidRPr="006D1C9F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D1C9F">
        <w:rPr>
          <w:rFonts w:ascii="Arial" w:hAnsi="Arial" w:cs="Arial"/>
          <w:b/>
          <w:bCs/>
          <w:sz w:val="20"/>
          <w:szCs w:val="20"/>
        </w:rPr>
        <w:t>2002/58/AT</w:t>
      </w:r>
      <w:r w:rsidRPr="006D1C9F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sayılı</w:t>
      </w:r>
      <w:r w:rsidRPr="006D1C9F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Direktif’le</w:t>
      </w:r>
      <w:r w:rsidRPr="006D1C9F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ilişki</w:t>
      </w:r>
    </w:p>
    <w:p w14:paraId="4504DB6A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Tüzük, Birlik içerisinde kamu iletişim ağlarında halka açık elektronik iletişim hizmetlerinin sağlanması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 bağlantılı işleme faaliyeti hususunda, gerçek veya tüzel kişilere, 2002/58/AT sayılı Direktif’te belirtilen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aynı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hedefe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özgü yükümlülüklere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tabi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bulundukları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konular ile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olarak,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ek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yükümlülükler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getiremez.</w:t>
      </w:r>
    </w:p>
    <w:p w14:paraId="666246A0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17897F91" w14:textId="5CB77ABB" w:rsidR="00C139E3" w:rsidRPr="006D1C9F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D1C9F">
        <w:rPr>
          <w:rFonts w:ascii="Arial" w:hAnsi="Arial" w:cs="Arial"/>
          <w:b/>
          <w:bCs/>
          <w:sz w:val="20"/>
          <w:szCs w:val="20"/>
        </w:rPr>
        <w:t>Madde</w:t>
      </w:r>
      <w:r w:rsidRPr="006D1C9F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96</w:t>
      </w:r>
    </w:p>
    <w:p w14:paraId="4FC66A35" w14:textId="0E2FD97E" w:rsidR="00C139E3" w:rsidRPr="006D1C9F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D1C9F">
        <w:rPr>
          <w:rFonts w:ascii="Arial" w:hAnsi="Arial" w:cs="Arial"/>
          <w:b/>
          <w:bCs/>
          <w:sz w:val="20"/>
          <w:szCs w:val="20"/>
        </w:rPr>
        <w:t>Önceden</w:t>
      </w:r>
      <w:r w:rsidRPr="006D1C9F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imzalanan</w:t>
      </w:r>
      <w:r w:rsidRPr="006D1C9F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anlaşmalarla</w:t>
      </w:r>
      <w:r w:rsidRPr="006D1C9F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ilişki</w:t>
      </w:r>
    </w:p>
    <w:p w14:paraId="09E5448E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Kişisel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üçüncü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ülkelere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aktarılması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hususunda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tarafından 24 Mayıs 2016 tarihinden önce imzalanan ve bu tarihten önce geçerli Birlik hukukuna uyumlu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olan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uluslararası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anlaşmalar</w:t>
      </w:r>
      <w:r w:rsidRPr="00610B47">
        <w:rPr>
          <w:rFonts w:ascii="Arial" w:hAnsi="Arial" w:cs="Arial"/>
          <w:spacing w:val="-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değiştirilene,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yenilenene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veya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yürürlükten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kaldırılana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kadar</w:t>
      </w:r>
      <w:r w:rsidRPr="00610B47">
        <w:rPr>
          <w:rFonts w:ascii="Arial" w:hAnsi="Arial" w:cs="Arial"/>
          <w:spacing w:val="-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yürürlükte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kalır.</w:t>
      </w:r>
    </w:p>
    <w:p w14:paraId="3B83B222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71ECFF39" w14:textId="0A6C67CC" w:rsidR="00C139E3" w:rsidRPr="006D1C9F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D1C9F">
        <w:rPr>
          <w:rFonts w:ascii="Arial" w:hAnsi="Arial" w:cs="Arial"/>
          <w:b/>
          <w:bCs/>
          <w:sz w:val="20"/>
          <w:szCs w:val="20"/>
        </w:rPr>
        <w:t>Madde</w:t>
      </w:r>
      <w:r w:rsidRPr="006D1C9F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97</w:t>
      </w:r>
    </w:p>
    <w:p w14:paraId="2C0828E4" w14:textId="77777777" w:rsidR="00C139E3" w:rsidRPr="006D1C9F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D1C9F">
        <w:rPr>
          <w:rFonts w:ascii="Arial" w:hAnsi="Arial" w:cs="Arial"/>
          <w:b/>
          <w:bCs/>
          <w:sz w:val="20"/>
          <w:szCs w:val="20"/>
        </w:rPr>
        <w:t>Komisyon</w:t>
      </w:r>
      <w:r w:rsidRPr="006D1C9F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raporları</w:t>
      </w:r>
    </w:p>
    <w:p w14:paraId="2B022B33" w14:textId="273DD6F6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 bu Tüzük’ün değerlendirilmesi ve gözden geçirilmesine ilişkin bir raporu, 25 Mayıs 2020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tarihine kadar ve bu tarihten sonra dört yılda bir, Avrupa Parlamentosu ve Konsey’e sunar. Raporlar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kamuoyuna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açıklanır.</w:t>
      </w:r>
    </w:p>
    <w:p w14:paraId="6D8B89A6" w14:textId="5D2D205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1.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geçirmeler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bağlamında,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Komisyon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özellikle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aşağıdaki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hususların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işleyişini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inceler:</w:t>
      </w:r>
    </w:p>
    <w:p w14:paraId="1D2C96AC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Tüzük’ün 45(3) maddesi uyarınca alınan kararlar ve 95/46/AT sayılı Direktif’in 25(6) maddesine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dayalı olarak alınan kararlar başta olmak üzere, kişisel verilerin üçüncü ülkelere veya uluslararası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kuruluşlara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aktarılmasına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Bölüm</w:t>
      </w:r>
      <w:r w:rsidRPr="00610B47">
        <w:rPr>
          <w:rFonts w:ascii="Arial" w:hAnsi="Arial" w:cs="Arial"/>
          <w:spacing w:val="6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V;</w:t>
      </w:r>
    </w:p>
    <w:p w14:paraId="529D1794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64D2E04E" w14:textId="77D3AA0E" w:rsidR="00C139E3" w:rsidRPr="006D1C9F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D1C9F">
        <w:rPr>
          <w:rFonts w:ascii="Arial" w:hAnsi="Arial" w:cs="Arial"/>
          <w:b/>
          <w:bCs/>
          <w:sz w:val="20"/>
          <w:szCs w:val="20"/>
        </w:rPr>
        <w:t>işbirliği</w:t>
      </w:r>
      <w:r w:rsidRPr="006D1C9F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ve</w:t>
      </w:r>
      <w:r w:rsidRPr="006D1C9F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tutarlılığa</w:t>
      </w:r>
      <w:r w:rsidRPr="006D1C9F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ilişkin Bölüm</w:t>
      </w:r>
      <w:r w:rsidRPr="006D1C9F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VII.</w:t>
      </w:r>
      <w:r w:rsidR="006D1C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1. paragraftaki amaç doğrultusunda, Komisyon üye devletlerden ve denetim makamlarından bilgi talep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edebilir.</w:t>
      </w:r>
    </w:p>
    <w:p w14:paraId="4AA1F821" w14:textId="08B82684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1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paragraflarda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atıfta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bulunulan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değerlendirmeler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gözden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geçirmeleri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gerçekleştirirken, Avrupa Parlamentosu, Konsey ve diğer ilgili organlar veya kaynakların görüşleri 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bulgularını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alır.</w:t>
      </w:r>
    </w:p>
    <w:p w14:paraId="42B8F74F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gerekmesi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halinde,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özellikle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teknolojisindeki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gelişmeleri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dikkate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alarak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bilgi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toplumundaki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ilerleme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durumu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ışığında,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Tüzük’te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değişiklik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önerilerde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bulunur.</w:t>
      </w:r>
    </w:p>
    <w:p w14:paraId="4CF46C10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7CCB56B6" w14:textId="7754BBDE" w:rsidR="00C139E3" w:rsidRPr="006D1C9F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D1C9F">
        <w:rPr>
          <w:rFonts w:ascii="Arial" w:hAnsi="Arial" w:cs="Arial"/>
          <w:b/>
          <w:bCs/>
          <w:sz w:val="20"/>
          <w:szCs w:val="20"/>
        </w:rPr>
        <w:t>Madde</w:t>
      </w:r>
      <w:r w:rsidRPr="006D1C9F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98</w:t>
      </w:r>
    </w:p>
    <w:p w14:paraId="3734B042" w14:textId="25A6493F" w:rsidR="00C139E3" w:rsidRPr="006D1C9F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D1C9F">
        <w:rPr>
          <w:rFonts w:ascii="Arial" w:hAnsi="Arial" w:cs="Arial"/>
          <w:b/>
          <w:bCs/>
          <w:sz w:val="20"/>
          <w:szCs w:val="20"/>
        </w:rPr>
        <w:t>Birliğin veri korumaya ilişkin diğer hukuki</w:t>
      </w:r>
      <w:r w:rsidRPr="006D1C9F">
        <w:rPr>
          <w:rFonts w:ascii="Arial" w:hAnsi="Arial" w:cs="Arial"/>
          <w:b/>
          <w:bCs/>
          <w:spacing w:val="-53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tasarruflarının</w:t>
      </w:r>
      <w:r w:rsidRPr="006D1C9F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gözden</w:t>
      </w:r>
      <w:r w:rsidRPr="006D1C9F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geçirilmesi</w:t>
      </w:r>
    </w:p>
    <w:p w14:paraId="7B5AA98B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Komisyon, uygun olduğu hallerde, gerçek kişilerin işleme faaliyetleri ile alakalı olarak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standart ve tutarlı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bir şekilde korunmasının sağlanması amacıyla, Birliğin kişisel verilerin korunmasına ilişkin diğer hukuki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tasarruflarında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değişiklik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yapılmasına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yönelik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yasal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önerilerde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bulunur.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husus,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özellikle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gerçek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kişilerin Birlik kurumları, organları, ofisleri ve ajansları tarafından gerçekleştirilen işleme faaliyetleri ile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alakalı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olarak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korunması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söz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konusu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verilerin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serbest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dolaşımına ilişkin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kurallarla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ilgilidir.</w:t>
      </w:r>
    </w:p>
    <w:p w14:paraId="6A05ECFE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5D7EE038" w14:textId="4EDD94E7" w:rsidR="00C139E3" w:rsidRPr="006D1C9F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D1C9F">
        <w:rPr>
          <w:rFonts w:ascii="Arial" w:hAnsi="Arial" w:cs="Arial"/>
          <w:b/>
          <w:bCs/>
          <w:sz w:val="20"/>
          <w:szCs w:val="20"/>
        </w:rPr>
        <w:t>Madde</w:t>
      </w:r>
      <w:r w:rsidRPr="006D1C9F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99</w:t>
      </w:r>
    </w:p>
    <w:p w14:paraId="2242DC90" w14:textId="707EE329" w:rsidR="00C139E3" w:rsidRPr="006D1C9F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D1C9F">
        <w:rPr>
          <w:rFonts w:ascii="Arial" w:hAnsi="Arial" w:cs="Arial"/>
          <w:b/>
          <w:bCs/>
          <w:sz w:val="20"/>
          <w:szCs w:val="20"/>
        </w:rPr>
        <w:t>Yürürlük</w:t>
      </w:r>
      <w:r w:rsidRPr="006D1C9F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ve</w:t>
      </w:r>
      <w:r w:rsidRPr="006D1C9F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uygulama</w:t>
      </w:r>
    </w:p>
    <w:p w14:paraId="74195DCB" w14:textId="7919DEA2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 xml:space="preserve">Bu Tüzük, </w:t>
      </w:r>
      <w:r w:rsidRPr="00610B47">
        <w:rPr>
          <w:rFonts w:ascii="Arial" w:hAnsi="Arial" w:cs="Arial"/>
          <w:i/>
          <w:sz w:val="20"/>
          <w:szCs w:val="20"/>
        </w:rPr>
        <w:t>Avrupa Birliği Resmi Gazetesi</w:t>
      </w:r>
      <w:r w:rsidRPr="00610B47">
        <w:rPr>
          <w:rFonts w:ascii="Arial" w:hAnsi="Arial" w:cs="Arial"/>
          <w:sz w:val="20"/>
          <w:szCs w:val="20"/>
        </w:rPr>
        <w:t>’nde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yayımlandığı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günden sonraki yirminci gün</w:t>
      </w:r>
      <w:r w:rsidRPr="00610B47">
        <w:rPr>
          <w:rFonts w:ascii="Arial" w:hAnsi="Arial" w:cs="Arial"/>
          <w:spacing w:val="5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yürürlüğe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girer.</w:t>
      </w:r>
    </w:p>
    <w:p w14:paraId="472D6B38" w14:textId="72210DC3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</w:t>
      </w:r>
      <w:r w:rsidRPr="00610B47">
        <w:rPr>
          <w:rFonts w:ascii="Arial" w:hAnsi="Arial" w:cs="Arial"/>
          <w:spacing w:val="1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Tüzük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25</w:t>
      </w:r>
      <w:r w:rsidRPr="00610B47">
        <w:rPr>
          <w:rFonts w:ascii="Arial" w:hAnsi="Arial" w:cs="Arial"/>
          <w:spacing w:val="1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Mayıs</w:t>
      </w:r>
      <w:r w:rsidRPr="00610B47">
        <w:rPr>
          <w:rFonts w:ascii="Arial" w:hAnsi="Arial" w:cs="Arial"/>
          <w:spacing w:val="17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2018</w:t>
      </w:r>
      <w:r w:rsidRPr="00610B47">
        <w:rPr>
          <w:rFonts w:ascii="Arial" w:hAnsi="Arial" w:cs="Arial"/>
          <w:spacing w:val="-5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tarihinden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itibaren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uygulanır.</w:t>
      </w:r>
    </w:p>
    <w:p w14:paraId="34772EB8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Bu Tüzük</w:t>
      </w:r>
      <w:r w:rsidRPr="00610B47">
        <w:rPr>
          <w:rFonts w:ascii="Arial" w:hAnsi="Arial" w:cs="Arial"/>
          <w:spacing w:val="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bütün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unsurlarıyla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bağlayıcıdır ve</w:t>
      </w:r>
      <w:r w:rsidRPr="00610B47">
        <w:rPr>
          <w:rFonts w:ascii="Arial" w:hAnsi="Arial" w:cs="Arial"/>
          <w:spacing w:val="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tüm</w:t>
      </w:r>
      <w:r w:rsidRPr="00610B47">
        <w:rPr>
          <w:rFonts w:ascii="Arial" w:hAnsi="Arial" w:cs="Arial"/>
          <w:spacing w:val="5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üye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devletlerde</w:t>
      </w:r>
      <w:r w:rsidRPr="00610B47">
        <w:rPr>
          <w:rFonts w:ascii="Arial" w:hAnsi="Arial" w:cs="Arial"/>
          <w:spacing w:val="2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doğrudan</w:t>
      </w:r>
      <w:r w:rsidRPr="00610B47">
        <w:rPr>
          <w:rFonts w:ascii="Arial" w:hAnsi="Arial" w:cs="Arial"/>
          <w:spacing w:val="1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uygulanır.</w:t>
      </w:r>
    </w:p>
    <w:p w14:paraId="7553F430" w14:textId="77777777" w:rsidR="00C139E3" w:rsidRPr="00610B47" w:rsidRDefault="0078175A" w:rsidP="00610B47">
      <w:pPr>
        <w:pStyle w:val="AralkYok"/>
        <w:rPr>
          <w:rFonts w:ascii="Arial" w:hAnsi="Arial" w:cs="Arial"/>
          <w:sz w:val="20"/>
          <w:szCs w:val="20"/>
        </w:rPr>
      </w:pPr>
      <w:r w:rsidRPr="00610B47">
        <w:rPr>
          <w:rFonts w:ascii="Arial" w:hAnsi="Arial" w:cs="Arial"/>
          <w:sz w:val="20"/>
          <w:szCs w:val="20"/>
        </w:rPr>
        <w:t>Brüksel’de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27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Nisan</w:t>
      </w:r>
      <w:r w:rsidRPr="00610B47">
        <w:rPr>
          <w:rFonts w:ascii="Arial" w:hAnsi="Arial" w:cs="Arial"/>
          <w:spacing w:val="-3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2016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tarihinde</w:t>
      </w:r>
      <w:r w:rsidRPr="00610B47">
        <w:rPr>
          <w:rFonts w:ascii="Arial" w:hAnsi="Arial" w:cs="Arial"/>
          <w:spacing w:val="-4"/>
          <w:sz w:val="20"/>
          <w:szCs w:val="20"/>
        </w:rPr>
        <w:t xml:space="preserve"> </w:t>
      </w:r>
      <w:r w:rsidRPr="00610B47">
        <w:rPr>
          <w:rFonts w:ascii="Arial" w:hAnsi="Arial" w:cs="Arial"/>
          <w:sz w:val="20"/>
          <w:szCs w:val="20"/>
        </w:rPr>
        <w:t>düzenlenmiştir.</w:t>
      </w:r>
    </w:p>
    <w:p w14:paraId="433636EF" w14:textId="77777777" w:rsidR="00C139E3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0E1A89C3" w14:textId="0DF676BF" w:rsidR="002C69E8" w:rsidRPr="00610B47" w:rsidRDefault="002C69E8" w:rsidP="00610B47">
      <w:pPr>
        <w:pStyle w:val="AralkYok"/>
        <w:rPr>
          <w:rFonts w:ascii="Arial" w:hAnsi="Arial" w:cs="Arial"/>
          <w:sz w:val="20"/>
          <w:szCs w:val="20"/>
        </w:rPr>
        <w:sectPr w:rsidR="002C69E8" w:rsidRPr="00610B47">
          <w:headerReference w:type="default" r:id="rId10"/>
          <w:pgSz w:w="11930" w:h="16850"/>
          <w:pgMar w:top="1260" w:right="600" w:bottom="280" w:left="620" w:header="961" w:footer="0" w:gutter="0"/>
          <w:cols w:space="708"/>
        </w:sectPr>
      </w:pPr>
    </w:p>
    <w:p w14:paraId="2B23C3AD" w14:textId="23143D2E" w:rsidR="00C139E3" w:rsidRPr="006D1C9F" w:rsidRDefault="00404FC2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78175A" w:rsidRPr="006D1C9F">
        <w:rPr>
          <w:rFonts w:ascii="Arial" w:hAnsi="Arial" w:cs="Arial"/>
          <w:b/>
          <w:bCs/>
          <w:sz w:val="20"/>
          <w:szCs w:val="20"/>
        </w:rPr>
        <w:t>Avrupa</w:t>
      </w:r>
      <w:r w:rsidR="0078175A" w:rsidRPr="006D1C9F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78175A" w:rsidRPr="006D1C9F">
        <w:rPr>
          <w:rFonts w:ascii="Arial" w:hAnsi="Arial" w:cs="Arial"/>
          <w:b/>
          <w:bCs/>
          <w:sz w:val="20"/>
          <w:szCs w:val="20"/>
        </w:rPr>
        <w:t>Parlamentosu</w:t>
      </w:r>
      <w:r w:rsidR="0078175A" w:rsidRPr="006D1C9F">
        <w:rPr>
          <w:rFonts w:ascii="Arial" w:hAnsi="Arial" w:cs="Arial"/>
          <w:b/>
          <w:bCs/>
          <w:spacing w:val="-5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50"/>
          <w:sz w:val="20"/>
          <w:szCs w:val="20"/>
        </w:rPr>
        <w:t xml:space="preserve">          </w:t>
      </w:r>
      <w:r w:rsidR="0078175A" w:rsidRPr="006D1C9F">
        <w:rPr>
          <w:rFonts w:ascii="Arial" w:hAnsi="Arial" w:cs="Arial"/>
          <w:b/>
          <w:bCs/>
          <w:sz w:val="20"/>
          <w:szCs w:val="20"/>
        </w:rPr>
        <w:t>adına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1616826A" w14:textId="10D6CD36" w:rsidR="00C139E3" w:rsidRPr="006D1C9F" w:rsidRDefault="00404FC2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="0078175A" w:rsidRPr="006D1C9F">
        <w:rPr>
          <w:rFonts w:ascii="Arial" w:hAnsi="Arial" w:cs="Arial"/>
          <w:b/>
          <w:bCs/>
          <w:sz w:val="20"/>
          <w:szCs w:val="20"/>
        </w:rPr>
        <w:t>Başkan</w:t>
      </w:r>
    </w:p>
    <w:p w14:paraId="7895E9AE" w14:textId="690B735F" w:rsidR="00C139E3" w:rsidRPr="006D1C9F" w:rsidRDefault="00404FC2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78175A" w:rsidRPr="006D1C9F">
        <w:rPr>
          <w:rFonts w:ascii="Arial" w:hAnsi="Arial" w:cs="Arial"/>
          <w:b/>
          <w:bCs/>
          <w:sz w:val="20"/>
          <w:szCs w:val="20"/>
        </w:rPr>
        <w:t>M.</w:t>
      </w:r>
      <w:r w:rsidR="0078175A" w:rsidRPr="006D1C9F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78175A" w:rsidRPr="006D1C9F">
        <w:rPr>
          <w:rFonts w:ascii="Arial" w:hAnsi="Arial" w:cs="Arial"/>
          <w:b/>
          <w:bCs/>
          <w:sz w:val="20"/>
          <w:szCs w:val="20"/>
        </w:rPr>
        <w:t>SCHULZ</w:t>
      </w:r>
    </w:p>
    <w:p w14:paraId="2A32BBDD" w14:textId="315EFFB1" w:rsidR="00C139E3" w:rsidRPr="006D1C9F" w:rsidRDefault="0078175A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 w:rsidRPr="006D1C9F">
        <w:rPr>
          <w:rFonts w:ascii="Arial" w:hAnsi="Arial" w:cs="Arial"/>
          <w:b/>
          <w:bCs/>
          <w:sz w:val="20"/>
          <w:szCs w:val="20"/>
        </w:rPr>
        <w:br w:type="column"/>
      </w:r>
      <w:r w:rsidR="00404FC2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6D1C9F">
        <w:rPr>
          <w:rFonts w:ascii="Arial" w:hAnsi="Arial" w:cs="Arial"/>
          <w:b/>
          <w:bCs/>
          <w:sz w:val="20"/>
          <w:szCs w:val="20"/>
        </w:rPr>
        <w:t>Konsey</w:t>
      </w:r>
      <w:r w:rsidR="00404FC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6D1C9F">
        <w:rPr>
          <w:rFonts w:ascii="Arial" w:hAnsi="Arial" w:cs="Arial"/>
          <w:b/>
          <w:bCs/>
          <w:spacing w:val="-51"/>
          <w:sz w:val="20"/>
          <w:szCs w:val="20"/>
        </w:rPr>
        <w:t xml:space="preserve"> </w:t>
      </w:r>
      <w:r w:rsidRPr="006D1C9F">
        <w:rPr>
          <w:rFonts w:ascii="Arial" w:hAnsi="Arial" w:cs="Arial"/>
          <w:b/>
          <w:bCs/>
          <w:sz w:val="20"/>
          <w:szCs w:val="20"/>
        </w:rPr>
        <w:t>adına</w:t>
      </w:r>
    </w:p>
    <w:p w14:paraId="775DC64D" w14:textId="3F03AA15" w:rsidR="00C139E3" w:rsidRPr="006D1C9F" w:rsidRDefault="00404FC2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78175A" w:rsidRPr="006D1C9F">
        <w:rPr>
          <w:rFonts w:ascii="Arial" w:hAnsi="Arial" w:cs="Arial"/>
          <w:b/>
          <w:bCs/>
          <w:sz w:val="20"/>
          <w:szCs w:val="20"/>
        </w:rPr>
        <w:t>Başkan</w:t>
      </w:r>
    </w:p>
    <w:p w14:paraId="638D80F1" w14:textId="392FBCC9" w:rsidR="00C139E3" w:rsidRPr="006D1C9F" w:rsidRDefault="00404FC2" w:rsidP="00610B47">
      <w:pPr>
        <w:pStyle w:val="AralkYok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78175A" w:rsidRPr="006D1C9F">
        <w:rPr>
          <w:rFonts w:ascii="Arial" w:hAnsi="Arial" w:cs="Arial"/>
          <w:b/>
          <w:bCs/>
          <w:sz w:val="20"/>
          <w:szCs w:val="20"/>
        </w:rPr>
        <w:t>J.A.</w:t>
      </w:r>
      <w:r w:rsidR="0078175A" w:rsidRPr="006D1C9F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78175A" w:rsidRPr="006D1C9F">
        <w:rPr>
          <w:rFonts w:ascii="Arial" w:hAnsi="Arial" w:cs="Arial"/>
          <w:b/>
          <w:bCs/>
          <w:sz w:val="20"/>
          <w:szCs w:val="20"/>
        </w:rPr>
        <w:t>HENNIS-</w:t>
      </w:r>
      <w:r w:rsidR="0078175A" w:rsidRPr="006D1C9F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78175A" w:rsidRPr="006D1C9F">
        <w:rPr>
          <w:rFonts w:ascii="Arial" w:hAnsi="Arial" w:cs="Arial"/>
          <w:b/>
          <w:bCs/>
          <w:sz w:val="20"/>
          <w:szCs w:val="20"/>
        </w:rPr>
        <w:t>PLASSCHAERT</w:t>
      </w:r>
    </w:p>
    <w:p w14:paraId="469878E3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  <w:sectPr w:rsidR="00C139E3" w:rsidRPr="00610B47">
          <w:type w:val="continuous"/>
          <w:pgSz w:w="11930" w:h="16850"/>
          <w:pgMar w:top="1760" w:right="600" w:bottom="280" w:left="620" w:header="708" w:footer="708" w:gutter="0"/>
          <w:cols w:num="2" w:space="708" w:equalWidth="0">
            <w:col w:w="4501" w:space="40"/>
            <w:col w:w="6169"/>
          </w:cols>
        </w:sectPr>
      </w:pPr>
    </w:p>
    <w:p w14:paraId="62628669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78CB6433" w14:textId="77777777" w:rsidR="00C139E3" w:rsidRPr="00610B47" w:rsidRDefault="00C139E3" w:rsidP="00610B47">
      <w:pPr>
        <w:pStyle w:val="AralkYok"/>
        <w:rPr>
          <w:rFonts w:ascii="Arial" w:hAnsi="Arial" w:cs="Arial"/>
          <w:sz w:val="20"/>
          <w:szCs w:val="20"/>
        </w:rPr>
      </w:pPr>
    </w:p>
    <w:p w14:paraId="2DCFF49C" w14:textId="77777777" w:rsidR="00C139E3" w:rsidRDefault="00C139E3">
      <w:pPr>
        <w:pStyle w:val="GvdeMetni"/>
        <w:spacing w:before="10"/>
        <w:rPr>
          <w:sz w:val="23"/>
        </w:rPr>
      </w:pPr>
    </w:p>
    <w:p w14:paraId="1DE7D6B9" w14:textId="16C654D8" w:rsidR="00C139E3" w:rsidRDefault="00C139E3">
      <w:pPr>
        <w:pStyle w:val="GvdeMetni"/>
        <w:spacing w:line="20" w:lineRule="exact"/>
        <w:ind w:left="4301"/>
        <w:rPr>
          <w:sz w:val="2"/>
        </w:rPr>
      </w:pPr>
    </w:p>
    <w:sectPr w:rsidR="00C139E3">
      <w:type w:val="continuous"/>
      <w:pgSz w:w="11930" w:h="16850"/>
      <w:pgMar w:top="1760" w:right="60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862F3" w14:textId="77777777" w:rsidR="00480F9F" w:rsidRDefault="00480F9F">
      <w:r>
        <w:separator/>
      </w:r>
    </w:p>
  </w:endnote>
  <w:endnote w:type="continuationSeparator" w:id="0">
    <w:p w14:paraId="62546EC1" w14:textId="77777777" w:rsidR="00480F9F" w:rsidRDefault="0048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680021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C50C28D" w14:textId="49D01E0C" w:rsidR="00A66105" w:rsidRDefault="00A66105" w:rsidP="00A66105">
            <w:pPr>
              <w:pStyle w:val="AltBilgi"/>
              <w:jc w:val="center"/>
            </w:pPr>
            <w:r w:rsidRPr="00A66105">
              <w:rPr>
                <w:rFonts w:asciiTheme="minorHAnsi" w:hAnsiTheme="minorHAnsi" w:cstheme="minorHAnsi"/>
                <w:sz w:val="16"/>
                <w:szCs w:val="16"/>
              </w:rPr>
              <w:t xml:space="preserve">Sayfa </w:t>
            </w:r>
            <w:r w:rsidRPr="00A6610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A6610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A6610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A6610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A6610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A66105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A6610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A6610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A6610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A6610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A6610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2851964" w14:textId="77777777" w:rsidR="00A66105" w:rsidRDefault="00A661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F1CEE" w14:textId="77777777" w:rsidR="00480F9F" w:rsidRDefault="00480F9F">
      <w:r>
        <w:separator/>
      </w:r>
    </w:p>
  </w:footnote>
  <w:footnote w:type="continuationSeparator" w:id="0">
    <w:p w14:paraId="0AC60434" w14:textId="77777777" w:rsidR="00480F9F" w:rsidRDefault="0048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0052" w14:textId="77777777" w:rsidR="00C139E3" w:rsidRDefault="00480F9F">
    <w:pPr>
      <w:pStyle w:val="GvdeMetni"/>
      <w:spacing w:line="14" w:lineRule="auto"/>
    </w:pPr>
    <w:r>
      <w:pict w14:anchorId="50A3F62C">
        <v:group id="_x0000_s1453" style="position:absolute;margin-left:111.9pt;margin-top:50pt;width:25.7pt;height:9.75pt;z-index:-18484224;mso-position-horizontal-relative:page;mso-position-vertical-relative:page" coordorigin="2238,1000" coordsize="514,195">
          <v:line id="_x0000_s1456" style="position:absolute" from="2244,1010" to="2244,1191" strokeweight=".21525mm"/>
          <v:line id="_x0000_s1455" style="position:absolute" from="2239,1188" to="2750,1188" strokeweight=".21528mm"/>
          <v:shape id="_x0000_s1454" style="position:absolute;left:2239;top:1006;width:511;height:185" coordorigin="2239,1006" coordsize="511,185" o:spt="100" adj="0,,0" path="m2239,1006r511,m2745,1010r,181e" filled="f" strokeweight=".21525mm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3D27D358">
        <v:line id="_x0000_s1452" style="position:absolute;z-index:-18483712;mso-position-horizontal-relative:page;mso-position-vertical-relative:page" from="41.55pt,63.65pt" to="553.3pt,63.65pt" strokeweight=".21528mm">
          <w10:wrap anchorx="page" anchory="page"/>
        </v:line>
      </w:pict>
    </w:r>
    <w:r>
      <w:pict w14:anchorId="3BE3BD3F">
        <v:shapetype id="_x0000_t202" coordsize="21600,21600" o:spt="202" path="m,l,21600r21600,l21600,xe">
          <v:stroke joinstyle="miter"/>
          <v:path gradientshapeok="t" o:connecttype="rect"/>
        </v:shapetype>
        <v:shape id="_x0000_s1451" type="#_x0000_t202" style="position:absolute;margin-left:40.5pt;margin-top:47.05pt;width:38.15pt;height:16.25pt;z-index:-18483200;mso-position-horizontal-relative:page;mso-position-vertical-relative:page" filled="f" stroked="f">
          <v:textbox inset="0,0,0,0">
            <w:txbxContent>
              <w:p w14:paraId="50B4C363" w14:textId="77777777" w:rsidR="00C139E3" w:rsidRDefault="0078175A">
                <w:pPr>
                  <w:spacing w:before="12"/>
                  <w:ind w:left="20"/>
                  <w:rPr>
                    <w:rFonts w:ascii="Lucida Sans Unicode"/>
                    <w:sz w:val="19"/>
                  </w:rPr>
                </w:pPr>
                <w:r>
                  <w:rPr>
                    <w:rFonts w:ascii="Lucida Sans Unicode"/>
                    <w:sz w:val="19"/>
                  </w:rPr>
                  <w:t>4.5.201</w:t>
                </w:r>
              </w:p>
            </w:txbxContent>
          </v:textbox>
          <w10:wrap anchorx="page" anchory="page"/>
        </v:shape>
      </w:pict>
    </w:r>
    <w:r>
      <w:pict w14:anchorId="2ADFF168">
        <v:shape id="_x0000_s1450" type="#_x0000_t202" style="position:absolute;margin-left:222.35pt;margin-top:47.05pt;width:136.4pt;height:16.25pt;z-index:-18482688;mso-position-horizontal-relative:page;mso-position-vertical-relative:page" filled="f" stroked="f">
          <v:textbox inset="0,0,0,0">
            <w:txbxContent>
              <w:p w14:paraId="5F9F786E" w14:textId="77777777" w:rsidR="00C139E3" w:rsidRDefault="0078175A">
                <w:pPr>
                  <w:spacing w:before="12"/>
                  <w:ind w:left="20"/>
                  <w:rPr>
                    <w:rFonts w:ascii="Lucida Sans Unicode" w:hAnsi="Lucida Sans Unicode"/>
                    <w:sz w:val="19"/>
                  </w:rPr>
                </w:pPr>
                <w:r>
                  <w:rPr>
                    <w:rFonts w:ascii="Lucida Sans Unicode" w:hAnsi="Lucida Sans Unicode"/>
                    <w:sz w:val="19"/>
                  </w:rPr>
                  <w:t>Avrupa</w:t>
                </w:r>
                <w:r>
                  <w:rPr>
                    <w:rFonts w:ascii="Lucida Sans Unicode" w:hAnsi="Lucida Sans Unicode"/>
                    <w:spacing w:val="1"/>
                    <w:sz w:val="19"/>
                  </w:rPr>
                  <w:t xml:space="preserve"> </w:t>
                </w:r>
                <w:r>
                  <w:rPr>
                    <w:rFonts w:ascii="Lucida Sans Unicode" w:hAnsi="Lucida Sans Unicode"/>
                    <w:sz w:val="19"/>
                  </w:rPr>
                  <w:t>Birli</w:t>
                </w:r>
                <w:r>
                  <w:rPr>
                    <w:rFonts w:ascii="Times New Roman" w:hAnsi="Times New Roman"/>
                    <w:sz w:val="19"/>
                  </w:rPr>
                  <w:t>ğ</w:t>
                </w:r>
                <w:r>
                  <w:rPr>
                    <w:rFonts w:ascii="Lucida Sans Unicode" w:hAnsi="Lucida Sans Unicode"/>
                    <w:sz w:val="19"/>
                  </w:rPr>
                  <w:t>i</w:t>
                </w:r>
                <w:r>
                  <w:rPr>
                    <w:rFonts w:ascii="Lucida Sans Unicode" w:hAnsi="Lucida Sans Unicode"/>
                    <w:spacing w:val="2"/>
                    <w:sz w:val="19"/>
                  </w:rPr>
                  <w:t xml:space="preserve"> </w:t>
                </w:r>
                <w:r>
                  <w:rPr>
                    <w:rFonts w:ascii="Lucida Sans Unicode" w:hAnsi="Lucida Sans Unicode"/>
                    <w:sz w:val="19"/>
                  </w:rPr>
                  <w:t>Resmi</w:t>
                </w:r>
                <w:r>
                  <w:rPr>
                    <w:rFonts w:ascii="Lucida Sans Unicode" w:hAnsi="Lucida Sans Unicode"/>
                    <w:spacing w:val="1"/>
                    <w:sz w:val="19"/>
                  </w:rPr>
                  <w:t xml:space="preserve"> </w:t>
                </w:r>
                <w:r>
                  <w:rPr>
                    <w:rFonts w:ascii="Lucida Sans Unicode" w:hAnsi="Lucida Sans Unicode"/>
                    <w:sz w:val="19"/>
                  </w:rPr>
                  <w:t>Gazetesi</w:t>
                </w:r>
              </w:p>
            </w:txbxContent>
          </v:textbox>
          <w10:wrap anchorx="page" anchory="page"/>
        </v:shape>
      </w:pict>
    </w:r>
    <w:r>
      <w:pict w14:anchorId="6C3CDC40">
        <v:shape id="_x0000_s1449" type="#_x0000_t202" style="position:absolute;margin-left:516.7pt;margin-top:47.05pt;width:7.3pt;height:16.25pt;z-index:-18482176;mso-position-horizontal-relative:page;mso-position-vertical-relative:page" filled="f" stroked="f">
          <v:textbox inset="0,0,0,0">
            <w:txbxContent>
              <w:p w14:paraId="26E58728" w14:textId="77777777" w:rsidR="00C139E3" w:rsidRDefault="0078175A">
                <w:pPr>
                  <w:spacing w:before="12"/>
                  <w:ind w:left="20"/>
                  <w:rPr>
                    <w:rFonts w:ascii="Lucida Sans Unicode"/>
                    <w:sz w:val="19"/>
                  </w:rPr>
                </w:pPr>
                <w:r>
                  <w:rPr>
                    <w:rFonts w:ascii="Lucida Sans Unicode"/>
                    <w:w w:val="104"/>
                    <w:sz w:val="19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75DA694D">
        <v:shape id="_x0000_s1448" type="#_x0000_t202" style="position:absolute;margin-left:118.8pt;margin-top:48.4pt;width:13.65pt;height:14.8pt;z-index:-18481664;mso-position-horizontal-relative:page;mso-position-vertical-relative:page" filled="f" stroked="f">
          <v:textbox inset="0,0,0,0">
            <w:txbxContent>
              <w:p w14:paraId="70FA5251" w14:textId="77777777" w:rsidR="00C139E3" w:rsidRDefault="0078175A">
                <w:pPr>
                  <w:spacing w:before="14"/>
                  <w:ind w:left="20"/>
                  <w:rPr>
                    <w:rFonts w:ascii="Lucida Sans Unicode"/>
                    <w:sz w:val="17"/>
                  </w:rPr>
                </w:pPr>
                <w:r>
                  <w:rPr>
                    <w:rFonts w:ascii="Lucida Sans Unicode"/>
                    <w:w w:val="105"/>
                    <w:sz w:val="17"/>
                  </w:rPr>
                  <w:t>EN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9E2C6" w14:textId="77777777" w:rsidR="00C139E3" w:rsidRDefault="00480F9F">
    <w:pPr>
      <w:pStyle w:val="GvdeMetni"/>
      <w:spacing w:line="14" w:lineRule="auto"/>
    </w:pPr>
    <w:r>
      <w:pict w14:anchorId="2A716F2E">
        <v:group id="_x0000_s1345" style="position:absolute;margin-left:111.9pt;margin-top:50pt;width:25.7pt;height:9.75pt;z-index:-18447360;mso-position-horizontal-relative:page;mso-position-vertical-relative:page" coordorigin="2238,1000" coordsize="514,195">
          <v:line id="_x0000_s1348" style="position:absolute" from="2244,1010" to="2244,1191" strokeweight=".21525mm"/>
          <v:line id="_x0000_s1347" style="position:absolute" from="2239,1188" to="2750,1188" strokeweight=".21528mm"/>
          <v:shape id="_x0000_s1346" style="position:absolute;left:2239;top:1006;width:511;height:185" coordorigin="2239,1006" coordsize="511,185" o:spt="100" adj="0,,0" path="m2239,1006r511,m2745,1010r,181e" filled="f" strokeweight=".21525mm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5CC3051C">
        <v:line id="_x0000_s1344" style="position:absolute;z-index:-18446848;mso-position-horizontal-relative:page;mso-position-vertical-relative:page" from="41.55pt,63.65pt" to="553.3pt,63.65pt" strokeweight=".21528mm">
          <w10:wrap anchorx="page" anchory="page"/>
        </v:line>
      </w:pict>
    </w:r>
    <w:r>
      <w:pict w14:anchorId="40A7F55D">
        <v:shapetype id="_x0000_t202" coordsize="21600,21600" o:spt="202" path="m,l,21600r21600,l21600,xe">
          <v:stroke joinstyle="miter"/>
          <v:path gradientshapeok="t" o:connecttype="rect"/>
        </v:shapetype>
        <v:shape id="_x0000_s1343" type="#_x0000_t202" style="position:absolute;margin-left:40.5pt;margin-top:47.05pt;width:38.15pt;height:16.25pt;z-index:-18446336;mso-position-horizontal-relative:page;mso-position-vertical-relative:page" filled="f" stroked="f">
          <v:textbox inset="0,0,0,0">
            <w:txbxContent>
              <w:p w14:paraId="180682C9" w14:textId="77777777" w:rsidR="00C139E3" w:rsidRDefault="0078175A">
                <w:pPr>
                  <w:spacing w:before="12"/>
                  <w:ind w:left="20"/>
                  <w:rPr>
                    <w:rFonts w:ascii="Lucida Sans Unicode"/>
                    <w:sz w:val="19"/>
                  </w:rPr>
                </w:pPr>
                <w:r>
                  <w:rPr>
                    <w:rFonts w:ascii="Lucida Sans Unicode"/>
                    <w:sz w:val="19"/>
                  </w:rPr>
                  <w:t>4.5.201</w:t>
                </w:r>
              </w:p>
            </w:txbxContent>
          </v:textbox>
          <w10:wrap anchorx="page" anchory="page"/>
        </v:shape>
      </w:pict>
    </w:r>
    <w:r>
      <w:pict w14:anchorId="067CC3BC">
        <v:shape id="_x0000_s1342" type="#_x0000_t202" style="position:absolute;margin-left:222.35pt;margin-top:47.05pt;width:136.4pt;height:16.25pt;z-index:-18445824;mso-position-horizontal-relative:page;mso-position-vertical-relative:page" filled="f" stroked="f">
          <v:textbox inset="0,0,0,0">
            <w:txbxContent>
              <w:p w14:paraId="0145EF67" w14:textId="77777777" w:rsidR="00C139E3" w:rsidRDefault="0078175A">
                <w:pPr>
                  <w:spacing w:before="12"/>
                  <w:ind w:left="20"/>
                  <w:rPr>
                    <w:rFonts w:ascii="Lucida Sans Unicode" w:hAnsi="Lucida Sans Unicode"/>
                    <w:sz w:val="19"/>
                  </w:rPr>
                </w:pPr>
                <w:r>
                  <w:rPr>
                    <w:rFonts w:ascii="Lucida Sans Unicode" w:hAnsi="Lucida Sans Unicode"/>
                    <w:sz w:val="19"/>
                  </w:rPr>
                  <w:t>Avrupa</w:t>
                </w:r>
                <w:r>
                  <w:rPr>
                    <w:rFonts w:ascii="Lucida Sans Unicode" w:hAnsi="Lucida Sans Unicode"/>
                    <w:spacing w:val="1"/>
                    <w:sz w:val="19"/>
                  </w:rPr>
                  <w:t xml:space="preserve"> </w:t>
                </w:r>
                <w:r>
                  <w:rPr>
                    <w:rFonts w:ascii="Lucida Sans Unicode" w:hAnsi="Lucida Sans Unicode"/>
                    <w:sz w:val="19"/>
                  </w:rPr>
                  <w:t>Birli</w:t>
                </w:r>
                <w:r>
                  <w:rPr>
                    <w:rFonts w:ascii="Times New Roman" w:hAnsi="Times New Roman"/>
                    <w:sz w:val="19"/>
                  </w:rPr>
                  <w:t>ğ</w:t>
                </w:r>
                <w:r>
                  <w:rPr>
                    <w:rFonts w:ascii="Lucida Sans Unicode" w:hAnsi="Lucida Sans Unicode"/>
                    <w:sz w:val="19"/>
                  </w:rPr>
                  <w:t>i</w:t>
                </w:r>
                <w:r>
                  <w:rPr>
                    <w:rFonts w:ascii="Lucida Sans Unicode" w:hAnsi="Lucida Sans Unicode"/>
                    <w:spacing w:val="2"/>
                    <w:sz w:val="19"/>
                  </w:rPr>
                  <w:t xml:space="preserve"> </w:t>
                </w:r>
                <w:r>
                  <w:rPr>
                    <w:rFonts w:ascii="Lucida Sans Unicode" w:hAnsi="Lucida Sans Unicode"/>
                    <w:sz w:val="19"/>
                  </w:rPr>
                  <w:t>Resmi</w:t>
                </w:r>
                <w:r>
                  <w:rPr>
                    <w:rFonts w:ascii="Lucida Sans Unicode" w:hAnsi="Lucida Sans Unicode"/>
                    <w:spacing w:val="1"/>
                    <w:sz w:val="19"/>
                  </w:rPr>
                  <w:t xml:space="preserve"> </w:t>
                </w:r>
                <w:r>
                  <w:rPr>
                    <w:rFonts w:ascii="Lucida Sans Unicode" w:hAnsi="Lucida Sans Unicode"/>
                    <w:sz w:val="19"/>
                  </w:rPr>
                  <w:t>Gazetesi</w:t>
                </w:r>
              </w:p>
            </w:txbxContent>
          </v:textbox>
          <w10:wrap anchorx="page" anchory="page"/>
        </v:shape>
      </w:pict>
    </w:r>
    <w:r>
      <w:pict w14:anchorId="7B6DB9B1">
        <v:shape id="_x0000_s1341" type="#_x0000_t202" style="position:absolute;margin-left:516.7pt;margin-top:47.05pt;width:7.3pt;height:16.25pt;z-index:-18445312;mso-position-horizontal-relative:page;mso-position-vertical-relative:page" filled="f" stroked="f">
          <v:textbox inset="0,0,0,0">
            <w:txbxContent>
              <w:p w14:paraId="144ABE4E" w14:textId="77777777" w:rsidR="00C139E3" w:rsidRDefault="0078175A">
                <w:pPr>
                  <w:spacing w:before="12"/>
                  <w:ind w:left="20"/>
                  <w:rPr>
                    <w:rFonts w:ascii="Lucida Sans Unicode"/>
                    <w:sz w:val="19"/>
                  </w:rPr>
                </w:pPr>
                <w:r>
                  <w:rPr>
                    <w:rFonts w:ascii="Lucida Sans Unicode"/>
                    <w:w w:val="104"/>
                    <w:sz w:val="19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3B79B68F">
        <v:shape id="_x0000_s1340" type="#_x0000_t202" style="position:absolute;margin-left:118.8pt;margin-top:48.4pt;width:13.65pt;height:14.8pt;z-index:-18444800;mso-position-horizontal-relative:page;mso-position-vertical-relative:page" filled="f" stroked="f">
          <v:textbox inset="0,0,0,0">
            <w:txbxContent>
              <w:p w14:paraId="748BF5BE" w14:textId="77777777" w:rsidR="00C139E3" w:rsidRDefault="0078175A">
                <w:pPr>
                  <w:spacing w:before="14"/>
                  <w:ind w:left="20"/>
                  <w:rPr>
                    <w:rFonts w:ascii="Lucida Sans Unicode"/>
                    <w:sz w:val="17"/>
                  </w:rPr>
                </w:pPr>
                <w:r>
                  <w:rPr>
                    <w:rFonts w:ascii="Lucida Sans Unicode"/>
                    <w:w w:val="105"/>
                    <w:sz w:val="17"/>
                  </w:rPr>
                  <w:t>EN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0349" w14:textId="77777777" w:rsidR="00C139E3" w:rsidRDefault="00480F9F">
    <w:pPr>
      <w:pStyle w:val="GvdeMetni"/>
      <w:spacing w:line="14" w:lineRule="auto"/>
    </w:pPr>
    <w:r>
      <w:pict w14:anchorId="2D879256">
        <v:group id="_x0000_s1075" style="position:absolute;margin-left:111.9pt;margin-top:50pt;width:25.7pt;height:9.75pt;z-index:-18355200;mso-position-horizontal-relative:page;mso-position-vertical-relative:page" coordorigin="2238,1000" coordsize="514,195">
          <v:line id="_x0000_s1078" style="position:absolute" from="2244,1010" to="2244,1191" strokeweight=".21525mm"/>
          <v:line id="_x0000_s1077" style="position:absolute" from="2239,1188" to="2750,1188" strokeweight=".21528mm"/>
          <v:shape id="_x0000_s1076" style="position:absolute;left:2239;top:1006;width:511;height:185" coordorigin="2239,1006" coordsize="511,185" o:spt="100" adj="0,,0" path="m2239,1006r511,m2745,1010r,181e" filled="f" strokeweight=".21525mm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4505B95F">
        <v:line id="_x0000_s1074" style="position:absolute;z-index:-18354688;mso-position-horizontal-relative:page;mso-position-vertical-relative:page" from="41.55pt,63.65pt" to="553.3pt,63.65pt" strokeweight=".21528mm">
          <w10:wrap anchorx="page" anchory="page"/>
        </v:line>
      </w:pict>
    </w:r>
    <w:r>
      <w:pict w14:anchorId="07A539F9">
        <v:shapetype id="_x0000_t202" coordsize="21600,21600" o:spt="202" path="m,l,21600r21600,l21600,xe">
          <v:stroke joinstyle="miter"/>
          <v:path gradientshapeok="t" o:connecttype="rect"/>
        </v:shapetype>
        <v:shape id="_x0000_s1073" type="#_x0000_t202" style="position:absolute;margin-left:40.5pt;margin-top:47.05pt;width:38.15pt;height:16.25pt;z-index:-18354176;mso-position-horizontal-relative:page;mso-position-vertical-relative:page" filled="f" stroked="f">
          <v:textbox inset="0,0,0,0">
            <w:txbxContent>
              <w:p w14:paraId="06D245D8" w14:textId="77777777" w:rsidR="00C139E3" w:rsidRDefault="0078175A">
                <w:pPr>
                  <w:spacing w:before="12"/>
                  <w:ind w:left="20"/>
                  <w:rPr>
                    <w:rFonts w:ascii="Lucida Sans Unicode"/>
                    <w:sz w:val="19"/>
                  </w:rPr>
                </w:pPr>
                <w:r>
                  <w:rPr>
                    <w:rFonts w:ascii="Lucida Sans Unicode"/>
                    <w:sz w:val="19"/>
                  </w:rPr>
                  <w:t>4.5.201</w:t>
                </w:r>
              </w:p>
            </w:txbxContent>
          </v:textbox>
          <w10:wrap anchorx="page" anchory="page"/>
        </v:shape>
      </w:pict>
    </w:r>
    <w:r>
      <w:pict w14:anchorId="68ADAB5E">
        <v:shape id="_x0000_s1072" type="#_x0000_t202" style="position:absolute;margin-left:222.35pt;margin-top:47.05pt;width:136.4pt;height:16.25pt;z-index:-18353664;mso-position-horizontal-relative:page;mso-position-vertical-relative:page" filled="f" stroked="f">
          <v:textbox inset="0,0,0,0">
            <w:txbxContent>
              <w:p w14:paraId="3EE006EC" w14:textId="77777777" w:rsidR="00C139E3" w:rsidRDefault="0078175A">
                <w:pPr>
                  <w:spacing w:before="12"/>
                  <w:ind w:left="20"/>
                  <w:rPr>
                    <w:rFonts w:ascii="Lucida Sans Unicode" w:hAnsi="Lucida Sans Unicode"/>
                    <w:sz w:val="19"/>
                  </w:rPr>
                </w:pPr>
                <w:r>
                  <w:rPr>
                    <w:rFonts w:ascii="Lucida Sans Unicode" w:hAnsi="Lucida Sans Unicode"/>
                    <w:sz w:val="19"/>
                  </w:rPr>
                  <w:t>Avrupa</w:t>
                </w:r>
                <w:r>
                  <w:rPr>
                    <w:rFonts w:ascii="Lucida Sans Unicode" w:hAnsi="Lucida Sans Unicode"/>
                    <w:spacing w:val="1"/>
                    <w:sz w:val="19"/>
                  </w:rPr>
                  <w:t xml:space="preserve"> </w:t>
                </w:r>
                <w:r>
                  <w:rPr>
                    <w:rFonts w:ascii="Lucida Sans Unicode" w:hAnsi="Lucida Sans Unicode"/>
                    <w:sz w:val="19"/>
                  </w:rPr>
                  <w:t>Birli</w:t>
                </w:r>
                <w:r>
                  <w:rPr>
                    <w:rFonts w:ascii="Times New Roman" w:hAnsi="Times New Roman"/>
                    <w:sz w:val="19"/>
                  </w:rPr>
                  <w:t>ğ</w:t>
                </w:r>
                <w:r>
                  <w:rPr>
                    <w:rFonts w:ascii="Lucida Sans Unicode" w:hAnsi="Lucida Sans Unicode"/>
                    <w:sz w:val="19"/>
                  </w:rPr>
                  <w:t>i</w:t>
                </w:r>
                <w:r>
                  <w:rPr>
                    <w:rFonts w:ascii="Lucida Sans Unicode" w:hAnsi="Lucida Sans Unicode"/>
                    <w:spacing w:val="2"/>
                    <w:sz w:val="19"/>
                  </w:rPr>
                  <w:t xml:space="preserve"> </w:t>
                </w:r>
                <w:r>
                  <w:rPr>
                    <w:rFonts w:ascii="Lucida Sans Unicode" w:hAnsi="Lucida Sans Unicode"/>
                    <w:sz w:val="19"/>
                  </w:rPr>
                  <w:t>Resmi</w:t>
                </w:r>
                <w:r>
                  <w:rPr>
                    <w:rFonts w:ascii="Lucida Sans Unicode" w:hAnsi="Lucida Sans Unicode"/>
                    <w:spacing w:val="1"/>
                    <w:sz w:val="19"/>
                  </w:rPr>
                  <w:t xml:space="preserve"> </w:t>
                </w:r>
                <w:r>
                  <w:rPr>
                    <w:rFonts w:ascii="Lucida Sans Unicode" w:hAnsi="Lucida Sans Unicode"/>
                    <w:sz w:val="19"/>
                  </w:rPr>
                  <w:t>Gazetesi</w:t>
                </w:r>
              </w:p>
            </w:txbxContent>
          </v:textbox>
          <w10:wrap anchorx="page" anchory="page"/>
        </v:shape>
      </w:pict>
    </w:r>
    <w:r>
      <w:pict w14:anchorId="699431E7">
        <v:shape id="_x0000_s1071" type="#_x0000_t202" style="position:absolute;margin-left:516.7pt;margin-top:47.05pt;width:7.3pt;height:16.25pt;z-index:-18353152;mso-position-horizontal-relative:page;mso-position-vertical-relative:page" filled="f" stroked="f">
          <v:textbox inset="0,0,0,0">
            <w:txbxContent>
              <w:p w14:paraId="5EEFF7E9" w14:textId="77777777" w:rsidR="00C139E3" w:rsidRDefault="0078175A">
                <w:pPr>
                  <w:spacing w:before="12"/>
                  <w:ind w:left="20"/>
                  <w:rPr>
                    <w:rFonts w:ascii="Lucida Sans Unicode"/>
                    <w:sz w:val="19"/>
                  </w:rPr>
                </w:pPr>
                <w:r>
                  <w:rPr>
                    <w:rFonts w:ascii="Lucida Sans Unicode"/>
                    <w:w w:val="104"/>
                    <w:sz w:val="19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754B5550">
        <v:shape id="_x0000_s1070" type="#_x0000_t202" style="position:absolute;margin-left:118.8pt;margin-top:48.4pt;width:13.65pt;height:14.8pt;z-index:-18352640;mso-position-horizontal-relative:page;mso-position-vertical-relative:page" filled="f" stroked="f">
          <v:textbox inset="0,0,0,0">
            <w:txbxContent>
              <w:p w14:paraId="121B89C7" w14:textId="77777777" w:rsidR="00C139E3" w:rsidRDefault="0078175A">
                <w:pPr>
                  <w:spacing w:before="14"/>
                  <w:ind w:left="20"/>
                  <w:rPr>
                    <w:rFonts w:ascii="Lucida Sans Unicode"/>
                    <w:sz w:val="17"/>
                  </w:rPr>
                </w:pPr>
                <w:r>
                  <w:rPr>
                    <w:rFonts w:ascii="Lucida Sans Unicode"/>
                    <w:w w:val="105"/>
                    <w:sz w:val="17"/>
                  </w:rPr>
                  <w:t>EN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A2DD" w14:textId="77777777" w:rsidR="00C139E3" w:rsidRDefault="00480F9F">
    <w:pPr>
      <w:pStyle w:val="GvdeMetni"/>
      <w:spacing w:line="14" w:lineRule="auto"/>
    </w:pPr>
    <w:r>
      <w:pict w14:anchorId="1F282FEF">
        <v:group id="_x0000_s1030" style="position:absolute;margin-left:111.9pt;margin-top:50pt;width:25.7pt;height:9.75pt;z-index:-18339840;mso-position-horizontal-relative:page;mso-position-vertical-relative:page" coordorigin="2238,1000" coordsize="514,195">
          <v:line id="_x0000_s1033" style="position:absolute" from="2244,1010" to="2244,1191" strokeweight=".21525mm"/>
          <v:line id="_x0000_s1032" style="position:absolute" from="2239,1188" to="2750,1188" strokeweight=".21528mm"/>
          <v:shape id="_x0000_s1031" style="position:absolute;left:2239;top:1006;width:511;height:185" coordorigin="2239,1006" coordsize="511,185" o:spt="100" adj="0,,0" path="m2239,1006r511,m2745,1010r,181e" filled="f" strokeweight=".21525mm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63C39A85">
        <v:line id="_x0000_s1029" style="position:absolute;z-index:-18339328;mso-position-horizontal-relative:page;mso-position-vertical-relative:page" from="41.55pt,63.65pt" to="553.3pt,63.65pt" strokeweight=".21528mm">
          <w10:wrap anchorx="page" anchory="page"/>
        </v:line>
      </w:pict>
    </w:r>
    <w:r>
      <w:pict w14:anchorId="620BD11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0.5pt;margin-top:47.05pt;width:7.3pt;height:16.25pt;z-index:-18338816;mso-position-horizontal-relative:page;mso-position-vertical-relative:page" filled="f" stroked="f">
          <v:textbox inset="0,0,0,0">
            <w:txbxContent>
              <w:p w14:paraId="2A4EB718" w14:textId="77777777" w:rsidR="00C139E3" w:rsidRDefault="0078175A">
                <w:pPr>
                  <w:spacing w:before="12"/>
                  <w:ind w:left="20"/>
                  <w:rPr>
                    <w:rFonts w:ascii="Lucida Sans Unicode"/>
                    <w:sz w:val="19"/>
                  </w:rPr>
                </w:pPr>
                <w:r>
                  <w:rPr>
                    <w:rFonts w:ascii="Lucida Sans Unicode"/>
                    <w:w w:val="104"/>
                    <w:sz w:val="19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7A60FAA0">
        <v:shape id="_x0000_s1027" type="#_x0000_t202" style="position:absolute;margin-left:222.35pt;margin-top:47.05pt;width:136.4pt;height:16.25pt;z-index:-18338304;mso-position-horizontal-relative:page;mso-position-vertical-relative:page" filled="f" stroked="f">
          <v:textbox inset="0,0,0,0">
            <w:txbxContent>
              <w:p w14:paraId="3BF97AC3" w14:textId="77777777" w:rsidR="00C139E3" w:rsidRDefault="0078175A">
                <w:pPr>
                  <w:spacing w:before="12"/>
                  <w:ind w:left="20"/>
                  <w:rPr>
                    <w:rFonts w:ascii="Lucida Sans Unicode" w:hAnsi="Lucida Sans Unicode"/>
                    <w:sz w:val="19"/>
                  </w:rPr>
                </w:pPr>
                <w:r>
                  <w:rPr>
                    <w:rFonts w:ascii="Lucida Sans Unicode" w:hAnsi="Lucida Sans Unicode"/>
                    <w:sz w:val="19"/>
                  </w:rPr>
                  <w:t>Avrupa</w:t>
                </w:r>
                <w:r>
                  <w:rPr>
                    <w:rFonts w:ascii="Lucida Sans Unicode" w:hAnsi="Lucida Sans Unicode"/>
                    <w:spacing w:val="1"/>
                    <w:sz w:val="19"/>
                  </w:rPr>
                  <w:t xml:space="preserve"> </w:t>
                </w:r>
                <w:r>
                  <w:rPr>
                    <w:rFonts w:ascii="Lucida Sans Unicode" w:hAnsi="Lucida Sans Unicode"/>
                    <w:sz w:val="19"/>
                  </w:rPr>
                  <w:t>Birli</w:t>
                </w:r>
                <w:r>
                  <w:rPr>
                    <w:rFonts w:ascii="Times New Roman" w:hAnsi="Times New Roman"/>
                    <w:sz w:val="19"/>
                  </w:rPr>
                  <w:t>ğ</w:t>
                </w:r>
                <w:r>
                  <w:rPr>
                    <w:rFonts w:ascii="Lucida Sans Unicode" w:hAnsi="Lucida Sans Unicode"/>
                    <w:sz w:val="19"/>
                  </w:rPr>
                  <w:t>i</w:t>
                </w:r>
                <w:r>
                  <w:rPr>
                    <w:rFonts w:ascii="Lucida Sans Unicode" w:hAnsi="Lucida Sans Unicode"/>
                    <w:spacing w:val="2"/>
                    <w:sz w:val="19"/>
                  </w:rPr>
                  <w:t xml:space="preserve"> </w:t>
                </w:r>
                <w:r>
                  <w:rPr>
                    <w:rFonts w:ascii="Lucida Sans Unicode" w:hAnsi="Lucida Sans Unicode"/>
                    <w:sz w:val="19"/>
                  </w:rPr>
                  <w:t>Resmi</w:t>
                </w:r>
                <w:r>
                  <w:rPr>
                    <w:rFonts w:ascii="Lucida Sans Unicode" w:hAnsi="Lucida Sans Unicode"/>
                    <w:spacing w:val="1"/>
                    <w:sz w:val="19"/>
                  </w:rPr>
                  <w:t xml:space="preserve"> </w:t>
                </w:r>
                <w:r>
                  <w:rPr>
                    <w:rFonts w:ascii="Lucida Sans Unicode" w:hAnsi="Lucida Sans Unicode"/>
                    <w:sz w:val="19"/>
                  </w:rPr>
                  <w:t>Gazetesi</w:t>
                </w:r>
              </w:p>
            </w:txbxContent>
          </v:textbox>
          <w10:wrap anchorx="page" anchory="page"/>
        </v:shape>
      </w:pict>
    </w:r>
    <w:r>
      <w:pict w14:anchorId="757BD0D2">
        <v:shape id="_x0000_s1026" type="#_x0000_t202" style="position:absolute;margin-left:517.65pt;margin-top:47.05pt;width:38.15pt;height:16.25pt;z-index:-18337792;mso-position-horizontal-relative:page;mso-position-vertical-relative:page" filled="f" stroked="f">
          <v:textbox inset="0,0,0,0">
            <w:txbxContent>
              <w:p w14:paraId="060DE1DE" w14:textId="77777777" w:rsidR="00C139E3" w:rsidRDefault="0078175A">
                <w:pPr>
                  <w:spacing w:before="12"/>
                  <w:ind w:left="20"/>
                  <w:rPr>
                    <w:rFonts w:ascii="Lucida Sans Unicode"/>
                    <w:sz w:val="19"/>
                  </w:rPr>
                </w:pPr>
                <w:r>
                  <w:rPr>
                    <w:rFonts w:ascii="Lucida Sans Unicode"/>
                    <w:sz w:val="19"/>
                  </w:rPr>
                  <w:t>4.5.201</w:t>
                </w:r>
              </w:p>
            </w:txbxContent>
          </v:textbox>
          <w10:wrap anchorx="page" anchory="page"/>
        </v:shape>
      </w:pict>
    </w:r>
    <w:r>
      <w:pict w14:anchorId="2A06FC81">
        <v:shape id="_x0000_s1025" type="#_x0000_t202" style="position:absolute;margin-left:118.8pt;margin-top:48.4pt;width:13.65pt;height:14.8pt;z-index:-18337280;mso-position-horizontal-relative:page;mso-position-vertical-relative:page" filled="f" stroked="f">
          <v:textbox inset="0,0,0,0">
            <w:txbxContent>
              <w:p w14:paraId="2BD3E718" w14:textId="77777777" w:rsidR="00C139E3" w:rsidRDefault="0078175A">
                <w:pPr>
                  <w:spacing w:before="14"/>
                  <w:ind w:left="20"/>
                  <w:rPr>
                    <w:rFonts w:ascii="Lucida Sans Unicode"/>
                    <w:sz w:val="17"/>
                  </w:rPr>
                </w:pPr>
                <w:r>
                  <w:rPr>
                    <w:rFonts w:ascii="Lucida Sans Unicode"/>
                    <w:w w:val="105"/>
                    <w:sz w:val="17"/>
                  </w:rPr>
                  <w:t>EN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39E3"/>
    <w:rsid w:val="00210667"/>
    <w:rsid w:val="00224AF1"/>
    <w:rsid w:val="002C69E8"/>
    <w:rsid w:val="002E152A"/>
    <w:rsid w:val="00330033"/>
    <w:rsid w:val="003855A9"/>
    <w:rsid w:val="00404FC2"/>
    <w:rsid w:val="00480F9F"/>
    <w:rsid w:val="0059340F"/>
    <w:rsid w:val="005A2C7E"/>
    <w:rsid w:val="00610B47"/>
    <w:rsid w:val="006D1C9F"/>
    <w:rsid w:val="00715BB0"/>
    <w:rsid w:val="0078175A"/>
    <w:rsid w:val="009A32D8"/>
    <w:rsid w:val="009A6F6C"/>
    <w:rsid w:val="00A66105"/>
    <w:rsid w:val="00AB003A"/>
    <w:rsid w:val="00B81B8D"/>
    <w:rsid w:val="00B87F44"/>
    <w:rsid w:val="00B94596"/>
    <w:rsid w:val="00BE0371"/>
    <w:rsid w:val="00BE53CB"/>
    <w:rsid w:val="00C1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6E35DFF"/>
  <w15:docId w15:val="{09F23089-AF6D-4B21-846C-BDB81F2D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9"/>
    <w:qFormat/>
    <w:pPr>
      <w:spacing w:before="11"/>
      <w:ind w:left="60"/>
      <w:outlineLvl w:val="0"/>
    </w:pPr>
    <w:rPr>
      <w:rFonts w:ascii="Times New Roman" w:eastAsia="Times New Roman" w:hAnsi="Times New Roman" w:cs="Times New Roman"/>
    </w:rPr>
  </w:style>
  <w:style w:type="paragraph" w:styleId="Balk2">
    <w:name w:val="heading 2"/>
    <w:basedOn w:val="Normal"/>
    <w:uiPriority w:val="9"/>
    <w:unhideWhenUsed/>
    <w:qFormat/>
    <w:pPr>
      <w:ind w:left="2207" w:right="2227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90"/>
      <w:ind w:left="711" w:right="121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62" w:lineRule="exact"/>
      <w:ind w:left="38"/>
      <w:jc w:val="center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610B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0B47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10B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0B47"/>
    <w:rPr>
      <w:rFonts w:ascii="Microsoft Sans Serif" w:eastAsia="Microsoft Sans Serif" w:hAnsi="Microsoft Sans Serif" w:cs="Microsoft Sans Serif"/>
      <w:lang w:val="tr-TR"/>
    </w:rPr>
  </w:style>
  <w:style w:type="paragraph" w:styleId="AralkYok">
    <w:name w:val="No Spacing"/>
    <w:uiPriority w:val="1"/>
    <w:qFormat/>
    <w:rsid w:val="00610B47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35</Pages>
  <Words>27689</Words>
  <Characters>157832</Characters>
  <Application>Microsoft Office Word</Application>
  <DocSecurity>0</DocSecurity>
  <Lines>1315</Lines>
  <Paragraphs>370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ELVER BİLİŞİM KVKK</cp:lastModifiedBy>
  <cp:revision>13</cp:revision>
  <dcterms:created xsi:type="dcterms:W3CDTF">2021-09-15T13:44:00Z</dcterms:created>
  <dcterms:modified xsi:type="dcterms:W3CDTF">2022-03-19T19:04:00Z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2021-09-15T00:00:00Z</vt:filetime>
  </property>
</Properties>
</file>